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E9E650" w14:textId="77777777" w:rsidR="00123E5D" w:rsidRDefault="00123E5D" w:rsidP="000C48E7">
      <w:pPr>
        <w:jc w:val="center"/>
        <w:rPr>
          <w:sz w:val="32"/>
          <w:szCs w:val="32"/>
        </w:rPr>
      </w:pPr>
    </w:p>
    <w:p w14:paraId="571769F0" w14:textId="739C8010" w:rsidR="00DE0C08" w:rsidRDefault="00DE0C08" w:rsidP="000C48E7">
      <w:pPr>
        <w:jc w:val="center"/>
        <w:rPr>
          <w:sz w:val="32"/>
          <w:szCs w:val="32"/>
        </w:rPr>
      </w:pPr>
      <w:r>
        <w:rPr>
          <w:sz w:val="32"/>
          <w:szCs w:val="32"/>
        </w:rPr>
        <w:t>„</w:t>
      </w:r>
      <w:r w:rsidRPr="00DE0C08">
        <w:rPr>
          <w:sz w:val="32"/>
          <w:szCs w:val="32"/>
        </w:rPr>
        <w:t>Pierwszy w historii dobrowolny przegląd</w:t>
      </w:r>
      <w:r>
        <w:rPr>
          <w:sz w:val="32"/>
          <w:szCs w:val="32"/>
        </w:rPr>
        <w:t xml:space="preserve"> (dokument)</w:t>
      </w:r>
      <w:r w:rsidRPr="00DE0C08">
        <w:rPr>
          <w:sz w:val="32"/>
          <w:szCs w:val="32"/>
        </w:rPr>
        <w:t xml:space="preserve"> wdrażania Agendy na rzecz zrównoważonego rozwoju 2030 na poziomie UE podsum</w:t>
      </w:r>
      <w:r>
        <w:rPr>
          <w:sz w:val="32"/>
          <w:szCs w:val="32"/>
        </w:rPr>
        <w:t xml:space="preserve">owujący </w:t>
      </w:r>
      <w:r w:rsidRPr="00DE0C08">
        <w:rPr>
          <w:sz w:val="32"/>
          <w:szCs w:val="32"/>
        </w:rPr>
        <w:t>wewnętrzną i zewnętrzną realizację celów zrównoważonego rozwoju UE.</w:t>
      </w:r>
    </w:p>
    <w:p w14:paraId="7E05BA7E" w14:textId="326599DC" w:rsidR="00DE0C08" w:rsidRPr="00DE0C08" w:rsidRDefault="00DE0C08" w:rsidP="000C48E7">
      <w:pPr>
        <w:jc w:val="center"/>
        <w:rPr>
          <w:sz w:val="32"/>
          <w:szCs w:val="32"/>
        </w:rPr>
      </w:pPr>
      <w:r w:rsidRPr="00DE0C08">
        <w:rPr>
          <w:sz w:val="32"/>
          <w:szCs w:val="32"/>
        </w:rPr>
        <w:t xml:space="preserve">Takie przeglądy </w:t>
      </w:r>
      <w:r>
        <w:rPr>
          <w:sz w:val="32"/>
          <w:szCs w:val="32"/>
        </w:rPr>
        <w:t xml:space="preserve">(dokumenty) </w:t>
      </w:r>
      <w:r w:rsidRPr="00DE0C08">
        <w:rPr>
          <w:sz w:val="32"/>
          <w:szCs w:val="32"/>
        </w:rPr>
        <w:t xml:space="preserve">są jednym z głównych mechanizmów </w:t>
      </w:r>
      <w:r>
        <w:rPr>
          <w:sz w:val="32"/>
          <w:szCs w:val="32"/>
        </w:rPr>
        <w:t xml:space="preserve">sprawdzania postępów wdrażania </w:t>
      </w:r>
      <w:r w:rsidRPr="00DE0C08">
        <w:rPr>
          <w:sz w:val="32"/>
          <w:szCs w:val="32"/>
        </w:rPr>
        <w:t>Agendy 2030 na poziomie globalnym. Dobrowolny przegląd UE zostanie przedstawiony na forum politycznym wysokiego szczebla ONZ ds. zrównoważonego rozwoju w 2023 r.</w:t>
      </w:r>
      <w:r>
        <w:rPr>
          <w:sz w:val="32"/>
          <w:szCs w:val="32"/>
        </w:rPr>
        <w:t>”</w:t>
      </w:r>
    </w:p>
    <w:p w14:paraId="211590FD" w14:textId="33B5547A" w:rsidR="00DE0C08" w:rsidRDefault="00DE0C08" w:rsidP="000C48E7">
      <w:pPr>
        <w:jc w:val="center"/>
        <w:rPr>
          <w:b/>
          <w:bCs/>
          <w:sz w:val="34"/>
          <w:szCs w:val="34"/>
        </w:rPr>
      </w:pPr>
    </w:p>
    <w:p w14:paraId="63A9F76D" w14:textId="4F853097" w:rsidR="00711AED" w:rsidRPr="00711AED" w:rsidRDefault="00711AED" w:rsidP="000C48E7">
      <w:pPr>
        <w:jc w:val="center"/>
        <w:rPr>
          <w:rFonts w:ascii="Arial" w:hAnsi="Arial" w:cs="Arial"/>
          <w:color w:val="202122"/>
          <w:sz w:val="29"/>
          <w:szCs w:val="29"/>
          <w:shd w:val="clear" w:color="auto" w:fill="FFFFFF"/>
        </w:rPr>
      </w:pPr>
      <w:r w:rsidRPr="00711AED">
        <w:rPr>
          <w:rFonts w:ascii="Arial" w:hAnsi="Arial" w:cs="Arial"/>
          <w:color w:val="202122"/>
          <w:sz w:val="29"/>
          <w:szCs w:val="29"/>
          <w:shd w:val="clear" w:color="auto" w:fill="FFFFFF"/>
        </w:rPr>
        <w:t xml:space="preserve">Agenda określa 17 celów zrównoważonego rozwoju oraz związanych z nimi 169 zadań, które mają zostać osiągnięte przez świat do 2030 roku. Dotyczą osiągnięć w 5 obszarach </w:t>
      </w:r>
      <w:r w:rsidRPr="00711AED">
        <w:rPr>
          <w:rFonts w:ascii="Arial" w:hAnsi="Arial" w:cs="Arial"/>
          <w:color w:val="202122"/>
          <w:sz w:val="29"/>
          <w:szCs w:val="29"/>
          <w:shd w:val="clear" w:color="auto" w:fill="FFFFFF"/>
        </w:rPr>
        <w:t>-</w:t>
      </w:r>
      <w:r w:rsidRPr="00711AED">
        <w:rPr>
          <w:rFonts w:ascii="Arial" w:hAnsi="Arial" w:cs="Arial"/>
          <w:color w:val="202122"/>
          <w:sz w:val="29"/>
          <w:szCs w:val="29"/>
          <w:shd w:val="clear" w:color="auto" w:fill="FFFFFF"/>
        </w:rPr>
        <w:t xml:space="preserve"> tzw. 5xP: ludzie (ang. </w:t>
      </w:r>
      <w:proofErr w:type="spellStart"/>
      <w:r w:rsidRPr="00711AED">
        <w:rPr>
          <w:rFonts w:ascii="Arial" w:hAnsi="Arial" w:cs="Arial"/>
          <w:i/>
          <w:iCs/>
          <w:color w:val="202122"/>
          <w:sz w:val="29"/>
          <w:szCs w:val="29"/>
          <w:shd w:val="clear" w:color="auto" w:fill="FFFFFF"/>
        </w:rPr>
        <w:t>people</w:t>
      </w:r>
      <w:proofErr w:type="spellEnd"/>
      <w:r w:rsidRPr="00711AED">
        <w:rPr>
          <w:rFonts w:ascii="Arial" w:hAnsi="Arial" w:cs="Arial"/>
          <w:color w:val="202122"/>
          <w:sz w:val="29"/>
          <w:szCs w:val="29"/>
          <w:shd w:val="clear" w:color="auto" w:fill="FFFFFF"/>
        </w:rPr>
        <w:t>), planeta (ang. </w:t>
      </w:r>
      <w:r w:rsidRPr="00711AED">
        <w:rPr>
          <w:rFonts w:ascii="Arial" w:hAnsi="Arial" w:cs="Arial"/>
          <w:i/>
          <w:iCs/>
          <w:color w:val="202122"/>
          <w:sz w:val="29"/>
          <w:szCs w:val="29"/>
          <w:shd w:val="clear" w:color="auto" w:fill="FFFFFF"/>
        </w:rPr>
        <w:t>planet</w:t>
      </w:r>
      <w:r w:rsidRPr="00711AED">
        <w:rPr>
          <w:rFonts w:ascii="Arial" w:hAnsi="Arial" w:cs="Arial"/>
          <w:color w:val="202122"/>
          <w:sz w:val="29"/>
          <w:szCs w:val="29"/>
          <w:shd w:val="clear" w:color="auto" w:fill="FFFFFF"/>
        </w:rPr>
        <w:t>), dobrobyt (ang. </w:t>
      </w:r>
      <w:r w:rsidRPr="00711AED">
        <w:rPr>
          <w:rFonts w:ascii="Arial" w:hAnsi="Arial" w:cs="Arial"/>
          <w:i/>
          <w:iCs/>
          <w:color w:val="202122"/>
          <w:sz w:val="29"/>
          <w:szCs w:val="29"/>
          <w:shd w:val="clear" w:color="auto" w:fill="FFFFFF"/>
        </w:rPr>
        <w:t>prosperity</w:t>
      </w:r>
      <w:r w:rsidRPr="00711AED">
        <w:rPr>
          <w:rFonts w:ascii="Arial" w:hAnsi="Arial" w:cs="Arial"/>
          <w:color w:val="202122"/>
          <w:sz w:val="29"/>
          <w:szCs w:val="29"/>
          <w:shd w:val="clear" w:color="auto" w:fill="FFFFFF"/>
        </w:rPr>
        <w:t>), pokój (ang. </w:t>
      </w:r>
      <w:proofErr w:type="spellStart"/>
      <w:r w:rsidRPr="00711AED">
        <w:rPr>
          <w:rFonts w:ascii="Arial" w:hAnsi="Arial" w:cs="Arial"/>
          <w:i/>
          <w:iCs/>
          <w:color w:val="202122"/>
          <w:sz w:val="29"/>
          <w:szCs w:val="29"/>
          <w:shd w:val="clear" w:color="auto" w:fill="FFFFFF"/>
        </w:rPr>
        <w:t>peace</w:t>
      </w:r>
      <w:proofErr w:type="spellEnd"/>
      <w:r w:rsidRPr="00711AED">
        <w:rPr>
          <w:rFonts w:ascii="Arial" w:hAnsi="Arial" w:cs="Arial"/>
          <w:color w:val="202122"/>
          <w:sz w:val="29"/>
          <w:szCs w:val="29"/>
          <w:shd w:val="clear" w:color="auto" w:fill="FFFFFF"/>
        </w:rPr>
        <w:t>), partnerstwo (ang. </w:t>
      </w:r>
      <w:proofErr w:type="spellStart"/>
      <w:r w:rsidRPr="00711AED">
        <w:rPr>
          <w:rFonts w:ascii="Arial" w:hAnsi="Arial" w:cs="Arial"/>
          <w:i/>
          <w:iCs/>
          <w:color w:val="202122"/>
          <w:sz w:val="29"/>
          <w:szCs w:val="29"/>
          <w:shd w:val="clear" w:color="auto" w:fill="FFFFFF"/>
        </w:rPr>
        <w:t>partnership</w:t>
      </w:r>
      <w:proofErr w:type="spellEnd"/>
      <w:r w:rsidRPr="00711AED">
        <w:rPr>
          <w:rFonts w:ascii="Arial" w:hAnsi="Arial" w:cs="Arial"/>
          <w:i/>
          <w:iCs/>
          <w:color w:val="202122"/>
          <w:sz w:val="29"/>
          <w:szCs w:val="29"/>
          <w:shd w:val="clear" w:color="auto" w:fill="FFFFFF"/>
        </w:rPr>
        <w:t>)</w:t>
      </w:r>
      <w:r w:rsidRPr="00711AED">
        <w:rPr>
          <w:rFonts w:ascii="Arial" w:hAnsi="Arial" w:cs="Arial"/>
          <w:color w:val="202122"/>
          <w:sz w:val="29"/>
          <w:szCs w:val="29"/>
          <w:shd w:val="clear" w:color="auto" w:fill="FFFFFF"/>
        </w:rPr>
        <w:t>.</w:t>
      </w:r>
    </w:p>
    <w:p w14:paraId="4E76A9AE" w14:textId="355D3DCA" w:rsidR="00711AED" w:rsidRPr="00711AED" w:rsidRDefault="00711AED" w:rsidP="000C48E7">
      <w:pPr>
        <w:jc w:val="center"/>
        <w:rPr>
          <w:rFonts w:ascii="Arial" w:hAnsi="Arial" w:cs="Arial"/>
          <w:color w:val="202122"/>
          <w:sz w:val="29"/>
          <w:szCs w:val="29"/>
          <w:shd w:val="clear" w:color="auto" w:fill="FFFFFF"/>
        </w:rPr>
      </w:pPr>
      <w:r w:rsidRPr="00711AED">
        <w:rPr>
          <w:rFonts w:ascii="Arial" w:hAnsi="Arial" w:cs="Arial"/>
          <w:color w:val="202122"/>
          <w:sz w:val="29"/>
          <w:szCs w:val="29"/>
          <w:shd w:val="clear" w:color="auto" w:fill="FFFFFF"/>
        </w:rPr>
        <w:t>Cele obejmują szeroki zakres wyzwań, takich jak </w:t>
      </w:r>
      <w:r w:rsidRPr="00711AED">
        <w:rPr>
          <w:rFonts w:ascii="Arial" w:hAnsi="Arial" w:cs="Arial"/>
          <w:sz w:val="29"/>
          <w:szCs w:val="29"/>
          <w:shd w:val="clear" w:color="auto" w:fill="FFFFFF"/>
        </w:rPr>
        <w:t>ubóstwo</w:t>
      </w:r>
      <w:r w:rsidRPr="00711AED">
        <w:rPr>
          <w:rFonts w:ascii="Arial" w:hAnsi="Arial" w:cs="Arial"/>
          <w:color w:val="202122"/>
          <w:sz w:val="29"/>
          <w:szCs w:val="29"/>
          <w:shd w:val="clear" w:color="auto" w:fill="FFFFFF"/>
        </w:rPr>
        <w:t>, </w:t>
      </w:r>
      <w:r w:rsidRPr="00711AED">
        <w:rPr>
          <w:rFonts w:ascii="Arial" w:hAnsi="Arial" w:cs="Arial"/>
          <w:sz w:val="29"/>
          <w:szCs w:val="29"/>
          <w:shd w:val="clear" w:color="auto" w:fill="FFFFFF"/>
        </w:rPr>
        <w:t>głód</w:t>
      </w:r>
      <w:r w:rsidRPr="00711AED">
        <w:rPr>
          <w:rFonts w:ascii="Arial" w:hAnsi="Arial" w:cs="Arial"/>
          <w:color w:val="202122"/>
          <w:sz w:val="29"/>
          <w:szCs w:val="29"/>
          <w:shd w:val="clear" w:color="auto" w:fill="FFFFFF"/>
        </w:rPr>
        <w:t>, </w:t>
      </w:r>
      <w:r w:rsidRPr="00711AED">
        <w:rPr>
          <w:rFonts w:ascii="Arial" w:hAnsi="Arial" w:cs="Arial"/>
          <w:sz w:val="29"/>
          <w:szCs w:val="29"/>
          <w:shd w:val="clear" w:color="auto" w:fill="FFFFFF"/>
        </w:rPr>
        <w:t>zdrowie</w:t>
      </w:r>
      <w:r w:rsidRPr="00711AED">
        <w:rPr>
          <w:rFonts w:ascii="Arial" w:hAnsi="Arial" w:cs="Arial"/>
          <w:color w:val="202122"/>
          <w:sz w:val="29"/>
          <w:szCs w:val="29"/>
          <w:shd w:val="clear" w:color="auto" w:fill="FFFFFF"/>
        </w:rPr>
        <w:t>, </w:t>
      </w:r>
      <w:r w:rsidRPr="00711AED">
        <w:rPr>
          <w:rFonts w:ascii="Arial" w:hAnsi="Arial" w:cs="Arial"/>
          <w:sz w:val="29"/>
          <w:szCs w:val="29"/>
          <w:shd w:val="clear" w:color="auto" w:fill="FFFFFF"/>
        </w:rPr>
        <w:t>edukacja</w:t>
      </w:r>
      <w:r w:rsidRPr="00711AED">
        <w:rPr>
          <w:rFonts w:ascii="Arial" w:hAnsi="Arial" w:cs="Arial"/>
          <w:color w:val="202122"/>
          <w:sz w:val="29"/>
          <w:szCs w:val="29"/>
          <w:shd w:val="clear" w:color="auto" w:fill="FFFFFF"/>
        </w:rPr>
        <w:t>, </w:t>
      </w:r>
      <w:r w:rsidRPr="00711AED">
        <w:rPr>
          <w:rFonts w:ascii="Arial" w:hAnsi="Arial" w:cs="Arial"/>
          <w:sz w:val="29"/>
          <w:szCs w:val="29"/>
          <w:shd w:val="clear" w:color="auto" w:fill="FFFFFF"/>
        </w:rPr>
        <w:t>równość płci</w:t>
      </w:r>
      <w:r w:rsidRPr="00711AED">
        <w:rPr>
          <w:rFonts w:ascii="Arial" w:hAnsi="Arial" w:cs="Arial"/>
          <w:color w:val="202122"/>
          <w:sz w:val="29"/>
          <w:szCs w:val="29"/>
          <w:shd w:val="clear" w:color="auto" w:fill="FFFFFF"/>
        </w:rPr>
        <w:t>, </w:t>
      </w:r>
      <w:r w:rsidRPr="00711AED">
        <w:rPr>
          <w:rFonts w:ascii="Arial" w:hAnsi="Arial" w:cs="Arial"/>
          <w:sz w:val="29"/>
          <w:szCs w:val="29"/>
          <w:shd w:val="clear" w:color="auto" w:fill="FFFFFF"/>
        </w:rPr>
        <w:t>zmiany klimatu</w:t>
      </w:r>
      <w:r w:rsidRPr="00711AED">
        <w:rPr>
          <w:rFonts w:ascii="Arial" w:hAnsi="Arial" w:cs="Arial"/>
          <w:color w:val="202122"/>
          <w:sz w:val="29"/>
          <w:szCs w:val="29"/>
          <w:shd w:val="clear" w:color="auto" w:fill="FFFFFF"/>
        </w:rPr>
        <w:t>, </w:t>
      </w:r>
      <w:r w:rsidRPr="00711AED">
        <w:rPr>
          <w:rFonts w:ascii="Arial" w:hAnsi="Arial" w:cs="Arial"/>
          <w:sz w:val="29"/>
          <w:szCs w:val="29"/>
          <w:shd w:val="clear" w:color="auto" w:fill="FFFFFF"/>
        </w:rPr>
        <w:t>zrównoważony rozwój</w:t>
      </w:r>
      <w:r w:rsidRPr="00711AED">
        <w:rPr>
          <w:rFonts w:ascii="Arial" w:hAnsi="Arial" w:cs="Arial"/>
          <w:color w:val="202122"/>
          <w:sz w:val="29"/>
          <w:szCs w:val="29"/>
          <w:shd w:val="clear" w:color="auto" w:fill="FFFFFF"/>
        </w:rPr>
        <w:t>, pokój, </w:t>
      </w:r>
      <w:r w:rsidRPr="00711AED">
        <w:rPr>
          <w:rFonts w:ascii="Arial" w:hAnsi="Arial" w:cs="Arial"/>
          <w:sz w:val="29"/>
          <w:szCs w:val="29"/>
          <w:shd w:val="clear" w:color="auto" w:fill="FFFFFF"/>
        </w:rPr>
        <w:t>sprawiedliwość społeczna</w:t>
      </w:r>
      <w:r w:rsidRPr="00711AED">
        <w:rPr>
          <w:rFonts w:ascii="Arial" w:hAnsi="Arial" w:cs="Arial"/>
          <w:color w:val="202122"/>
          <w:sz w:val="29"/>
          <w:szCs w:val="29"/>
          <w:shd w:val="clear" w:color="auto" w:fill="FFFFFF"/>
        </w:rPr>
        <w:t>. </w:t>
      </w:r>
    </w:p>
    <w:p w14:paraId="1D703DB5" w14:textId="77777777" w:rsidR="00F83082" w:rsidRDefault="00F83082" w:rsidP="000C48E7">
      <w:pPr>
        <w:jc w:val="center"/>
        <w:rPr>
          <w:rStyle w:val="Uwydatnienie"/>
          <w:rFonts w:ascii="Arial" w:hAnsi="Arial" w:cs="Arial"/>
          <w:b/>
          <w:bCs/>
          <w:i w:val="0"/>
          <w:iCs w:val="0"/>
          <w:color w:val="5F6368"/>
          <w:sz w:val="21"/>
          <w:szCs w:val="21"/>
          <w:shd w:val="clear" w:color="auto" w:fill="FFFFFF"/>
        </w:rPr>
      </w:pPr>
    </w:p>
    <w:p w14:paraId="5F3276AE" w14:textId="14BC78BA" w:rsidR="00711AED" w:rsidRDefault="00F83082" w:rsidP="000C48E7">
      <w:pPr>
        <w:jc w:val="center"/>
        <w:rPr>
          <w:b/>
          <w:bCs/>
          <w:sz w:val="34"/>
          <w:szCs w:val="34"/>
        </w:rPr>
      </w:pPr>
      <w:r>
        <w:rPr>
          <w:rStyle w:val="Uwydatnienie"/>
          <w:rFonts w:ascii="Arial" w:hAnsi="Arial" w:cs="Arial"/>
          <w:b/>
          <w:bCs/>
          <w:i w:val="0"/>
          <w:iCs w:val="0"/>
          <w:color w:val="5F6368"/>
          <w:sz w:val="21"/>
          <w:szCs w:val="21"/>
          <w:shd w:val="clear" w:color="auto" w:fill="FFFFFF"/>
        </w:rPr>
        <w:t>Agenda 2030</w:t>
      </w:r>
      <w:r>
        <w:rPr>
          <w:rFonts w:ascii="Arial" w:hAnsi="Arial" w:cs="Arial"/>
          <w:color w:val="4D5156"/>
          <w:sz w:val="21"/>
          <w:szCs w:val="21"/>
          <w:shd w:val="clear" w:color="auto" w:fill="FFFFFF"/>
        </w:rPr>
        <w:t> to rezolucja, która w 2015 r. została przyjęta przez wszystkie państwa członkowskie Organizacji Narodów Zjednoczonych.</w:t>
      </w:r>
    </w:p>
    <w:p w14:paraId="203E3CE1" w14:textId="75FBFCD3" w:rsidR="00711AED" w:rsidRDefault="00711AED" w:rsidP="000C48E7">
      <w:pPr>
        <w:jc w:val="center"/>
        <w:rPr>
          <w:b/>
          <w:bCs/>
          <w:sz w:val="34"/>
          <w:szCs w:val="34"/>
        </w:rPr>
      </w:pPr>
    </w:p>
    <w:p w14:paraId="5F1F3412" w14:textId="43D58B80" w:rsidR="00F83082" w:rsidRDefault="00F83082" w:rsidP="000C48E7">
      <w:pPr>
        <w:jc w:val="center"/>
        <w:rPr>
          <w:rFonts w:ascii="Open Sans" w:hAnsi="Open Sans" w:cs="Open Sans"/>
          <w:color w:val="333333"/>
          <w:sz w:val="21"/>
          <w:szCs w:val="21"/>
          <w:shd w:val="clear" w:color="auto" w:fill="FFFFFF"/>
        </w:rPr>
      </w:pPr>
      <w:r>
        <w:rPr>
          <w:rFonts w:ascii="Open Sans" w:hAnsi="Open Sans" w:cs="Open Sans"/>
          <w:color w:val="333333"/>
          <w:sz w:val="21"/>
          <w:szCs w:val="21"/>
          <w:shd w:val="clear" w:color="auto" w:fill="FFFFFF"/>
        </w:rPr>
        <w:t xml:space="preserve">Każdy punkt </w:t>
      </w:r>
      <w:r>
        <w:rPr>
          <w:rFonts w:ascii="Open Sans" w:hAnsi="Open Sans" w:cs="Open Sans"/>
          <w:color w:val="333333"/>
          <w:sz w:val="21"/>
          <w:szCs w:val="21"/>
          <w:shd w:val="clear" w:color="auto" w:fill="FFFFFF"/>
        </w:rPr>
        <w:t xml:space="preserve">Agendy 2030 </w:t>
      </w:r>
      <w:r>
        <w:rPr>
          <w:rFonts w:ascii="Open Sans" w:hAnsi="Open Sans" w:cs="Open Sans"/>
          <w:color w:val="333333"/>
          <w:sz w:val="21"/>
          <w:szCs w:val="21"/>
          <w:shd w:val="clear" w:color="auto" w:fill="FFFFFF"/>
        </w:rPr>
        <w:t>ma zostać osiągnięty poprzez scentralizowaną kontrolę rządu i zasady totalitarne, które przypominają komunizm.</w:t>
      </w:r>
    </w:p>
    <w:p w14:paraId="72557B46" w14:textId="54671B19" w:rsidR="00F83082" w:rsidRDefault="00F83082" w:rsidP="000C48E7">
      <w:pPr>
        <w:jc w:val="center"/>
        <w:rPr>
          <w:rFonts w:ascii="Open Sans" w:hAnsi="Open Sans" w:cs="Open Sans"/>
          <w:color w:val="333333"/>
          <w:sz w:val="21"/>
          <w:szCs w:val="21"/>
          <w:shd w:val="clear" w:color="auto" w:fill="FFFFFF"/>
        </w:rPr>
      </w:pPr>
    </w:p>
    <w:p w14:paraId="128772DD" w14:textId="46D977A2" w:rsidR="00F83082" w:rsidRDefault="00F83082" w:rsidP="000C48E7">
      <w:pPr>
        <w:jc w:val="center"/>
        <w:rPr>
          <w:rFonts w:ascii="Open Sans" w:hAnsi="Open Sans" w:cs="Open Sans"/>
          <w:color w:val="333333"/>
          <w:sz w:val="21"/>
          <w:szCs w:val="21"/>
          <w:shd w:val="clear" w:color="auto" w:fill="FFFFFF"/>
        </w:rPr>
      </w:pPr>
    </w:p>
    <w:p w14:paraId="1FCF6895" w14:textId="5E898193" w:rsidR="009A287F" w:rsidRDefault="009A287F" w:rsidP="000C48E7">
      <w:pPr>
        <w:jc w:val="center"/>
        <w:rPr>
          <w:rFonts w:ascii="Open Sans" w:hAnsi="Open Sans" w:cs="Open Sans"/>
          <w:color w:val="333333"/>
          <w:sz w:val="21"/>
          <w:szCs w:val="21"/>
          <w:shd w:val="clear" w:color="auto" w:fill="FFFFFF"/>
        </w:rPr>
      </w:pPr>
    </w:p>
    <w:p w14:paraId="5C3CC68F" w14:textId="77777777" w:rsidR="00F57A00" w:rsidRDefault="00F57A00" w:rsidP="000C48E7">
      <w:pPr>
        <w:jc w:val="center"/>
        <w:rPr>
          <w:rFonts w:ascii="Open Sans" w:hAnsi="Open Sans" w:cs="Open Sans"/>
          <w:color w:val="333333"/>
          <w:sz w:val="21"/>
          <w:szCs w:val="21"/>
          <w:shd w:val="clear" w:color="auto" w:fill="FFFFFF"/>
        </w:rPr>
      </w:pPr>
    </w:p>
    <w:p w14:paraId="423CE9AB" w14:textId="22B2DA19" w:rsidR="00F57A00" w:rsidRPr="00F57A00" w:rsidRDefault="00F57A00" w:rsidP="00F57A00">
      <w:pPr>
        <w:pStyle w:val="NormalnyWeb"/>
        <w:shd w:val="clear" w:color="auto" w:fill="FFFFFF"/>
        <w:spacing w:before="0" w:beforeAutospacing="0" w:after="300" w:afterAutospacing="0"/>
        <w:jc w:val="center"/>
        <w:rPr>
          <w:rStyle w:val="Uwydatnienie"/>
          <w:rFonts w:ascii="Open Sans" w:hAnsi="Open Sans" w:cs="Open Sans"/>
          <w:i w:val="0"/>
          <w:iCs w:val="0"/>
          <w:color w:val="000000" w:themeColor="text1"/>
          <w:sz w:val="21"/>
          <w:szCs w:val="21"/>
        </w:rPr>
      </w:pPr>
      <w:r w:rsidRPr="00F57A00">
        <w:rPr>
          <w:rStyle w:val="Uwydatnienie"/>
          <w:rFonts w:ascii="Open Sans" w:hAnsi="Open Sans" w:cs="Open Sans"/>
          <w:i w:val="0"/>
          <w:iCs w:val="0"/>
          <w:color w:val="000000" w:themeColor="text1"/>
          <w:sz w:val="21"/>
          <w:szCs w:val="21"/>
        </w:rPr>
        <w:t xml:space="preserve">W oparciu o </w:t>
      </w:r>
      <w:hyperlink r:id="rId7" w:history="1">
        <w:r w:rsidRPr="00F57A00">
          <w:rPr>
            <w:rStyle w:val="Hipercze"/>
            <w:rFonts w:ascii="Open Sans" w:hAnsi="Open Sans" w:cs="Open Sans"/>
            <w:color w:val="000000" w:themeColor="text1"/>
            <w:sz w:val="21"/>
            <w:szCs w:val="21"/>
          </w:rPr>
          <w:t>www.</w:t>
        </w:r>
        <w:r w:rsidRPr="00F57A00">
          <w:rPr>
            <w:rStyle w:val="Hipercze"/>
            <w:rFonts w:ascii="Open Sans" w:hAnsi="Open Sans" w:cs="Open Sans"/>
            <w:color w:val="000000" w:themeColor="text1"/>
            <w:sz w:val="21"/>
            <w:szCs w:val="21"/>
          </w:rPr>
          <w:t>odkrywamyzakryte.com</w:t>
        </w:r>
      </w:hyperlink>
    </w:p>
    <w:p w14:paraId="6B55F2D5" w14:textId="77777777" w:rsidR="00F57A00" w:rsidRPr="00F57A00" w:rsidRDefault="00F57A00" w:rsidP="00F57A00">
      <w:pPr>
        <w:pStyle w:val="NormalnyWeb"/>
        <w:shd w:val="clear" w:color="auto" w:fill="FFFFFF"/>
        <w:spacing w:before="0" w:beforeAutospacing="0" w:after="300" w:afterAutospacing="0"/>
        <w:jc w:val="center"/>
        <w:rPr>
          <w:rStyle w:val="Uwydatnienie"/>
          <w:rFonts w:ascii="Open Sans" w:hAnsi="Open Sans" w:cs="Open Sans"/>
          <w:i w:val="0"/>
          <w:iCs w:val="0"/>
          <w:color w:val="FF0000"/>
          <w:sz w:val="25"/>
          <w:szCs w:val="25"/>
        </w:rPr>
      </w:pPr>
    </w:p>
    <w:p w14:paraId="1A35A862" w14:textId="228ACF3C" w:rsidR="009A287F" w:rsidRPr="009A287F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FF0000"/>
          <w:sz w:val="25"/>
          <w:szCs w:val="25"/>
        </w:rPr>
      </w:pPr>
      <w:r w:rsidRPr="009A287F">
        <w:rPr>
          <w:rStyle w:val="Uwydatnienie"/>
          <w:rFonts w:ascii="Open Sans" w:hAnsi="Open Sans" w:cs="Open Sans"/>
          <w:b/>
          <w:bCs/>
          <w:color w:val="FF0000"/>
          <w:sz w:val="25"/>
          <w:szCs w:val="25"/>
        </w:rPr>
        <w:t>Cel 1:</w:t>
      </w:r>
      <w:r w:rsidRPr="009A287F">
        <w:rPr>
          <w:rFonts w:ascii="Open Sans" w:hAnsi="Open Sans" w:cs="Open Sans"/>
          <w:color w:val="FF0000"/>
          <w:sz w:val="25"/>
          <w:szCs w:val="25"/>
        </w:rPr>
        <w:t>  Skończyć z ubóstwem we wszystkich jego formach na całym świecie</w:t>
      </w:r>
    </w:p>
    <w:p w14:paraId="1789889A" w14:textId="03267576" w:rsidR="009A287F" w:rsidRPr="009A287F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333333"/>
          <w:sz w:val="25"/>
          <w:szCs w:val="25"/>
        </w:rPr>
      </w:pPr>
      <w:r w:rsidRPr="009A287F">
        <w:rPr>
          <w:rStyle w:val="Uwydatnienie"/>
          <w:rFonts w:ascii="Open Sans" w:hAnsi="Open Sans" w:cs="Open Sans"/>
          <w:b/>
          <w:bCs/>
          <w:color w:val="333333"/>
          <w:sz w:val="25"/>
          <w:szCs w:val="25"/>
        </w:rPr>
        <w:t>W praktyce:</w:t>
      </w:r>
      <w:r w:rsidRPr="009A287F">
        <w:rPr>
          <w:rFonts w:ascii="Open Sans" w:hAnsi="Open Sans" w:cs="Open Sans"/>
          <w:color w:val="333333"/>
          <w:sz w:val="25"/>
          <w:szCs w:val="25"/>
        </w:rPr>
        <w:t> rządowe zasiłki, bony żywnościowe, dotacje mieszkaniowe i jałmużny, które czynią z nich posłusznych niewolników globalnego rządu.</w:t>
      </w:r>
    </w:p>
    <w:p w14:paraId="124A3CFC" w14:textId="77777777" w:rsidR="009A287F" w:rsidRPr="009A287F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FF0000"/>
          <w:sz w:val="25"/>
          <w:szCs w:val="25"/>
        </w:rPr>
      </w:pPr>
      <w:r w:rsidRPr="009A287F">
        <w:rPr>
          <w:rStyle w:val="Uwydatnienie"/>
          <w:rFonts w:ascii="Open Sans" w:hAnsi="Open Sans" w:cs="Open Sans"/>
          <w:b/>
          <w:bCs/>
          <w:color w:val="FF0000"/>
          <w:sz w:val="25"/>
          <w:szCs w:val="25"/>
        </w:rPr>
        <w:t>Cel 2:</w:t>
      </w:r>
      <w:r w:rsidRPr="009A287F">
        <w:rPr>
          <w:rFonts w:ascii="Open Sans" w:hAnsi="Open Sans" w:cs="Open Sans"/>
          <w:color w:val="FF0000"/>
          <w:sz w:val="25"/>
          <w:szCs w:val="25"/>
        </w:rPr>
        <w:t> Wyeliminować głód, osiągnąć bezpieczeństwo żywnościowe i lepsze odżywianie oraz promować zrównoważone rolnictwo.</w:t>
      </w:r>
    </w:p>
    <w:p w14:paraId="45125C80" w14:textId="51077C9F" w:rsidR="009A287F" w:rsidRPr="009A287F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333333"/>
          <w:sz w:val="25"/>
          <w:szCs w:val="25"/>
        </w:rPr>
      </w:pPr>
      <w:r w:rsidRPr="009A287F">
        <w:rPr>
          <w:rStyle w:val="Uwydatnienie"/>
          <w:rFonts w:ascii="Open Sans" w:hAnsi="Open Sans" w:cs="Open Sans"/>
          <w:b/>
          <w:bCs/>
          <w:color w:val="333333"/>
          <w:sz w:val="25"/>
          <w:szCs w:val="25"/>
        </w:rPr>
        <w:t>W praktyce:</w:t>
      </w:r>
      <w:r w:rsidRPr="009A287F">
        <w:rPr>
          <w:rFonts w:ascii="Open Sans" w:hAnsi="Open Sans" w:cs="Open Sans"/>
          <w:color w:val="333333"/>
          <w:sz w:val="25"/>
          <w:szCs w:val="25"/>
        </w:rPr>
        <w:t> </w:t>
      </w:r>
      <w:r>
        <w:rPr>
          <w:rFonts w:ascii="Open Sans" w:hAnsi="Open Sans" w:cs="Open Sans"/>
          <w:color w:val="333333"/>
          <w:sz w:val="25"/>
          <w:szCs w:val="25"/>
        </w:rPr>
        <w:t xml:space="preserve">wprowadzanie </w:t>
      </w:r>
      <w:r w:rsidRPr="009A287F">
        <w:rPr>
          <w:rFonts w:ascii="Open Sans" w:hAnsi="Open Sans" w:cs="Open Sans"/>
          <w:color w:val="333333"/>
          <w:sz w:val="25"/>
          <w:szCs w:val="25"/>
        </w:rPr>
        <w:t>GMO</w:t>
      </w:r>
      <w:r>
        <w:rPr>
          <w:rFonts w:ascii="Open Sans" w:hAnsi="Open Sans" w:cs="Open Sans"/>
          <w:color w:val="333333"/>
          <w:sz w:val="25"/>
          <w:szCs w:val="25"/>
        </w:rPr>
        <w:t xml:space="preserve"> (mleko w Kobiórze…)</w:t>
      </w:r>
      <w:r w:rsidRPr="009A287F">
        <w:rPr>
          <w:rFonts w:ascii="Open Sans" w:hAnsi="Open Sans" w:cs="Open Sans"/>
          <w:color w:val="333333"/>
          <w:sz w:val="25"/>
          <w:szCs w:val="25"/>
        </w:rPr>
        <w:t xml:space="preserve">, </w:t>
      </w:r>
      <w:r>
        <w:rPr>
          <w:rFonts w:ascii="Open Sans" w:hAnsi="Open Sans" w:cs="Open Sans"/>
          <w:color w:val="333333"/>
          <w:sz w:val="25"/>
          <w:szCs w:val="25"/>
        </w:rPr>
        <w:t xml:space="preserve">zwiększanie </w:t>
      </w:r>
      <w:r w:rsidRPr="009A287F">
        <w:rPr>
          <w:rFonts w:ascii="Open Sans" w:hAnsi="Open Sans" w:cs="Open Sans"/>
          <w:color w:val="333333"/>
          <w:sz w:val="25"/>
          <w:szCs w:val="25"/>
        </w:rPr>
        <w:t xml:space="preserve">stosowanie śmiertelnych herbicydów </w:t>
      </w:r>
      <w:r>
        <w:rPr>
          <w:rFonts w:ascii="Open Sans" w:hAnsi="Open Sans" w:cs="Open Sans"/>
          <w:color w:val="333333"/>
          <w:sz w:val="25"/>
          <w:szCs w:val="25"/>
        </w:rPr>
        <w:t xml:space="preserve">w uprawach </w:t>
      </w:r>
      <w:r w:rsidRPr="009A287F">
        <w:rPr>
          <w:rFonts w:ascii="Open Sans" w:hAnsi="Open Sans" w:cs="Open Sans"/>
          <w:color w:val="333333"/>
          <w:sz w:val="25"/>
          <w:szCs w:val="25"/>
        </w:rPr>
        <w:t xml:space="preserve">żywności. </w:t>
      </w:r>
      <w:r>
        <w:rPr>
          <w:rFonts w:ascii="Open Sans" w:hAnsi="Open Sans" w:cs="Open Sans"/>
          <w:color w:val="333333"/>
          <w:sz w:val="25"/>
          <w:szCs w:val="25"/>
        </w:rPr>
        <w:t xml:space="preserve">Wprowadzanie </w:t>
      </w:r>
      <w:r w:rsidRPr="009A287F">
        <w:rPr>
          <w:rFonts w:ascii="Open Sans" w:hAnsi="Open Sans" w:cs="Open Sans"/>
          <w:color w:val="333333"/>
          <w:sz w:val="25"/>
          <w:szCs w:val="25"/>
        </w:rPr>
        <w:t>genetycznie zmodyfikowan</w:t>
      </w:r>
      <w:r>
        <w:rPr>
          <w:rFonts w:ascii="Open Sans" w:hAnsi="Open Sans" w:cs="Open Sans"/>
          <w:color w:val="333333"/>
          <w:sz w:val="25"/>
          <w:szCs w:val="25"/>
        </w:rPr>
        <w:t xml:space="preserve">ych </w:t>
      </w:r>
      <w:r w:rsidRPr="009A287F">
        <w:rPr>
          <w:rFonts w:ascii="Open Sans" w:hAnsi="Open Sans" w:cs="Open Sans"/>
          <w:color w:val="333333"/>
          <w:sz w:val="25"/>
          <w:szCs w:val="25"/>
        </w:rPr>
        <w:t>roślin</w:t>
      </w:r>
      <w:r>
        <w:rPr>
          <w:rFonts w:ascii="Open Sans" w:hAnsi="Open Sans" w:cs="Open Sans"/>
          <w:color w:val="333333"/>
          <w:sz w:val="25"/>
          <w:szCs w:val="25"/>
        </w:rPr>
        <w:t xml:space="preserve">, używanie </w:t>
      </w:r>
      <w:proofErr w:type="spellStart"/>
      <w:r>
        <w:rPr>
          <w:rFonts w:ascii="Open Sans" w:hAnsi="Open Sans" w:cs="Open Sans"/>
          <w:color w:val="333333"/>
          <w:sz w:val="25"/>
          <w:szCs w:val="25"/>
        </w:rPr>
        <w:t>Glifosatu</w:t>
      </w:r>
      <w:proofErr w:type="spellEnd"/>
    </w:p>
    <w:p w14:paraId="6C7362E1" w14:textId="77777777" w:rsidR="009A287F" w:rsidRPr="009A287F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FF0000"/>
          <w:sz w:val="25"/>
          <w:szCs w:val="25"/>
        </w:rPr>
      </w:pPr>
      <w:r w:rsidRPr="009A287F">
        <w:rPr>
          <w:rStyle w:val="Uwydatnienie"/>
          <w:rFonts w:ascii="Open Sans" w:hAnsi="Open Sans" w:cs="Open Sans"/>
          <w:b/>
          <w:bCs/>
          <w:color w:val="FF0000"/>
          <w:sz w:val="25"/>
          <w:szCs w:val="25"/>
        </w:rPr>
        <w:t>Cel 3:</w:t>
      </w:r>
      <w:r w:rsidRPr="009A287F">
        <w:rPr>
          <w:rFonts w:ascii="Open Sans" w:hAnsi="Open Sans" w:cs="Open Sans"/>
          <w:color w:val="FF0000"/>
          <w:sz w:val="25"/>
          <w:szCs w:val="25"/>
        </w:rPr>
        <w:t> Zapewnić zdrowe życie i promować dobre samopoczucie dla wszystkich w każdym wieku.</w:t>
      </w:r>
    </w:p>
    <w:p w14:paraId="21A53D6A" w14:textId="01707C55" w:rsidR="009A287F" w:rsidRPr="009A287F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333333"/>
          <w:sz w:val="25"/>
          <w:szCs w:val="25"/>
        </w:rPr>
      </w:pPr>
      <w:r w:rsidRPr="009A287F">
        <w:rPr>
          <w:rStyle w:val="Uwydatnienie"/>
          <w:rFonts w:ascii="Open Sans" w:hAnsi="Open Sans" w:cs="Open Sans"/>
          <w:b/>
          <w:bCs/>
          <w:color w:val="333333"/>
          <w:sz w:val="25"/>
          <w:szCs w:val="25"/>
        </w:rPr>
        <w:t>W praktyce:</w:t>
      </w:r>
      <w:r w:rsidRPr="009A287F">
        <w:rPr>
          <w:rFonts w:ascii="Open Sans" w:hAnsi="Open Sans" w:cs="Open Sans"/>
          <w:color w:val="333333"/>
          <w:sz w:val="25"/>
          <w:szCs w:val="25"/>
        </w:rPr>
        <w:t> Nakazuj przymus szczepień dla wszystkich dzieci i dorosłych pod groźbą wszelkiego rodzaju, grożąc nawet rodzicom aresztowaniem i więzieniem, jeśli odmówią współpracy.</w:t>
      </w:r>
      <w:r>
        <w:rPr>
          <w:rFonts w:ascii="Open Sans" w:hAnsi="Open Sans" w:cs="Open Sans"/>
          <w:color w:val="333333"/>
          <w:sz w:val="25"/>
          <w:szCs w:val="25"/>
        </w:rPr>
        <w:t xml:space="preserve"> Ostatnie 3 lata pokazują, jak to ma działać.</w:t>
      </w:r>
    </w:p>
    <w:p w14:paraId="5B31BFBB" w14:textId="77777777" w:rsidR="009A287F" w:rsidRPr="009A287F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FF0000"/>
          <w:sz w:val="25"/>
          <w:szCs w:val="25"/>
        </w:rPr>
      </w:pPr>
      <w:r w:rsidRPr="009A287F">
        <w:rPr>
          <w:rStyle w:val="Uwydatnienie"/>
          <w:rFonts w:ascii="Open Sans" w:hAnsi="Open Sans" w:cs="Open Sans"/>
          <w:b/>
          <w:bCs/>
          <w:color w:val="FF0000"/>
          <w:sz w:val="25"/>
          <w:szCs w:val="25"/>
        </w:rPr>
        <w:t>Cel 4:</w:t>
      </w:r>
      <w:r w:rsidRPr="009A287F">
        <w:rPr>
          <w:rFonts w:ascii="Open Sans" w:hAnsi="Open Sans" w:cs="Open Sans"/>
          <w:color w:val="FF0000"/>
          <w:sz w:val="25"/>
          <w:szCs w:val="25"/>
        </w:rPr>
        <w:t> Zapewnienie włączającej i sprawiedliwej edukacji wysokiej jakości oraz promowanie możliwości uczenia się przez całe życie dla wszystkich.</w:t>
      </w:r>
    </w:p>
    <w:p w14:paraId="600FBE5B" w14:textId="77777777" w:rsidR="009A287F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333333"/>
          <w:sz w:val="25"/>
          <w:szCs w:val="25"/>
        </w:rPr>
      </w:pPr>
      <w:r w:rsidRPr="009A287F">
        <w:rPr>
          <w:rStyle w:val="Uwydatnienie"/>
          <w:rFonts w:ascii="Open Sans" w:hAnsi="Open Sans" w:cs="Open Sans"/>
          <w:b/>
          <w:bCs/>
          <w:color w:val="333333"/>
          <w:sz w:val="25"/>
          <w:szCs w:val="25"/>
        </w:rPr>
        <w:t>W praktyce:</w:t>
      </w:r>
      <w:r w:rsidRPr="009A287F">
        <w:rPr>
          <w:rFonts w:ascii="Open Sans" w:hAnsi="Open Sans" w:cs="Open Sans"/>
          <w:color w:val="333333"/>
          <w:sz w:val="25"/>
          <w:szCs w:val="25"/>
        </w:rPr>
        <w:t> </w:t>
      </w:r>
      <w:r>
        <w:rPr>
          <w:rFonts w:ascii="Open Sans" w:hAnsi="Open Sans" w:cs="Open Sans"/>
          <w:color w:val="333333"/>
          <w:sz w:val="25"/>
          <w:szCs w:val="25"/>
        </w:rPr>
        <w:t xml:space="preserve">forsowanie </w:t>
      </w:r>
      <w:r w:rsidRPr="009A287F">
        <w:rPr>
          <w:rFonts w:ascii="Open Sans" w:hAnsi="Open Sans" w:cs="Open Sans"/>
          <w:color w:val="333333"/>
          <w:sz w:val="25"/>
          <w:szCs w:val="25"/>
        </w:rPr>
        <w:t>fałszyw</w:t>
      </w:r>
      <w:r>
        <w:rPr>
          <w:rFonts w:ascii="Open Sans" w:hAnsi="Open Sans" w:cs="Open Sans"/>
          <w:color w:val="333333"/>
          <w:sz w:val="25"/>
          <w:szCs w:val="25"/>
        </w:rPr>
        <w:t>ej</w:t>
      </w:r>
      <w:r w:rsidRPr="009A287F">
        <w:rPr>
          <w:rFonts w:ascii="Open Sans" w:hAnsi="Open Sans" w:cs="Open Sans"/>
          <w:color w:val="333333"/>
          <w:sz w:val="25"/>
          <w:szCs w:val="25"/>
        </w:rPr>
        <w:t xml:space="preserve"> histori</w:t>
      </w:r>
      <w:r>
        <w:rPr>
          <w:rFonts w:ascii="Open Sans" w:hAnsi="Open Sans" w:cs="Open Sans"/>
          <w:color w:val="333333"/>
          <w:sz w:val="25"/>
          <w:szCs w:val="25"/>
        </w:rPr>
        <w:t>i</w:t>
      </w:r>
      <w:r w:rsidRPr="009A287F">
        <w:rPr>
          <w:rFonts w:ascii="Open Sans" w:hAnsi="Open Sans" w:cs="Open Sans"/>
          <w:color w:val="333333"/>
          <w:sz w:val="25"/>
          <w:szCs w:val="25"/>
        </w:rPr>
        <w:t xml:space="preserve"> i ogłupia</w:t>
      </w:r>
      <w:r>
        <w:rPr>
          <w:rFonts w:ascii="Open Sans" w:hAnsi="Open Sans" w:cs="Open Sans"/>
          <w:color w:val="333333"/>
          <w:sz w:val="25"/>
          <w:szCs w:val="25"/>
        </w:rPr>
        <w:t xml:space="preserve">jącej </w:t>
      </w:r>
      <w:r w:rsidRPr="009A287F">
        <w:rPr>
          <w:rFonts w:ascii="Open Sans" w:hAnsi="Open Sans" w:cs="Open Sans"/>
          <w:color w:val="333333"/>
          <w:sz w:val="25"/>
          <w:szCs w:val="25"/>
        </w:rPr>
        <w:t>edukacj</w:t>
      </w:r>
      <w:r>
        <w:rPr>
          <w:rFonts w:ascii="Open Sans" w:hAnsi="Open Sans" w:cs="Open Sans"/>
          <w:color w:val="333333"/>
          <w:sz w:val="25"/>
          <w:szCs w:val="25"/>
        </w:rPr>
        <w:t>i (</w:t>
      </w:r>
      <w:proofErr w:type="spellStart"/>
      <w:r>
        <w:rPr>
          <w:rFonts w:ascii="Open Sans" w:hAnsi="Open Sans" w:cs="Open Sans"/>
          <w:color w:val="333333"/>
          <w:sz w:val="25"/>
          <w:szCs w:val="25"/>
        </w:rPr>
        <w:t>sexualizacja</w:t>
      </w:r>
      <w:proofErr w:type="spellEnd"/>
      <w:r>
        <w:rPr>
          <w:rFonts w:ascii="Open Sans" w:hAnsi="Open Sans" w:cs="Open Sans"/>
          <w:color w:val="333333"/>
          <w:sz w:val="25"/>
          <w:szCs w:val="25"/>
        </w:rPr>
        <w:t xml:space="preserve"> dzieci), wyeliminowanie </w:t>
      </w:r>
      <w:r w:rsidRPr="009A287F">
        <w:rPr>
          <w:rFonts w:ascii="Open Sans" w:hAnsi="Open Sans" w:cs="Open Sans"/>
          <w:color w:val="333333"/>
          <w:sz w:val="25"/>
          <w:szCs w:val="25"/>
        </w:rPr>
        <w:t>niezależnych myślicieli.</w:t>
      </w:r>
    </w:p>
    <w:p w14:paraId="5DEE85AB" w14:textId="77777777" w:rsidR="00F57A00" w:rsidRDefault="00F57A00" w:rsidP="009A287F">
      <w:pPr>
        <w:pStyle w:val="NormalnyWeb"/>
        <w:shd w:val="clear" w:color="auto" w:fill="FFFFFF"/>
        <w:spacing w:before="0" w:beforeAutospacing="0" w:after="300" w:afterAutospacing="0"/>
        <w:rPr>
          <w:rStyle w:val="Uwydatnienie"/>
          <w:rFonts w:ascii="Open Sans" w:hAnsi="Open Sans" w:cs="Open Sans"/>
          <w:b/>
          <w:bCs/>
          <w:color w:val="FF0000"/>
          <w:sz w:val="25"/>
          <w:szCs w:val="25"/>
        </w:rPr>
      </w:pPr>
    </w:p>
    <w:p w14:paraId="62A7AFA3" w14:textId="61D5B0DA" w:rsidR="009A287F" w:rsidRPr="00F57A00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FF0000"/>
          <w:sz w:val="25"/>
          <w:szCs w:val="25"/>
        </w:rPr>
      </w:pPr>
      <w:r w:rsidRPr="00F57A00">
        <w:rPr>
          <w:rStyle w:val="Uwydatnienie"/>
          <w:rFonts w:ascii="Open Sans" w:hAnsi="Open Sans" w:cs="Open Sans"/>
          <w:b/>
          <w:bCs/>
          <w:color w:val="FF0000"/>
          <w:sz w:val="25"/>
          <w:szCs w:val="25"/>
        </w:rPr>
        <w:t>Cel 5:</w:t>
      </w:r>
      <w:r w:rsidRPr="00F57A00">
        <w:rPr>
          <w:rFonts w:ascii="Open Sans" w:hAnsi="Open Sans" w:cs="Open Sans"/>
          <w:color w:val="FF0000"/>
          <w:sz w:val="25"/>
          <w:szCs w:val="25"/>
        </w:rPr>
        <w:t> Osiągnąć równość płci i wzmocnić pozycję wszystkich kobiet i dziewcząt.</w:t>
      </w:r>
    </w:p>
    <w:p w14:paraId="5609F88C" w14:textId="363B989C" w:rsidR="009A287F" w:rsidRPr="009A287F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333333"/>
          <w:sz w:val="25"/>
          <w:szCs w:val="25"/>
        </w:rPr>
      </w:pPr>
      <w:r w:rsidRPr="009A287F">
        <w:rPr>
          <w:rStyle w:val="Uwydatnienie"/>
          <w:rFonts w:ascii="Open Sans" w:hAnsi="Open Sans" w:cs="Open Sans"/>
          <w:b/>
          <w:bCs/>
          <w:color w:val="333333"/>
          <w:sz w:val="25"/>
          <w:szCs w:val="25"/>
        </w:rPr>
        <w:t>W praktyce:</w:t>
      </w:r>
      <w:r w:rsidRPr="009A287F">
        <w:rPr>
          <w:rFonts w:ascii="Open Sans" w:hAnsi="Open Sans" w:cs="Open Sans"/>
          <w:color w:val="333333"/>
          <w:sz w:val="25"/>
          <w:szCs w:val="25"/>
        </w:rPr>
        <w:t> </w:t>
      </w:r>
      <w:r w:rsidR="00F57A00">
        <w:rPr>
          <w:rFonts w:ascii="Open Sans" w:hAnsi="Open Sans" w:cs="Open Sans"/>
          <w:color w:val="333333"/>
          <w:sz w:val="25"/>
          <w:szCs w:val="25"/>
        </w:rPr>
        <w:t>m</w:t>
      </w:r>
      <w:r w:rsidRPr="009A287F">
        <w:rPr>
          <w:rFonts w:ascii="Open Sans" w:hAnsi="Open Sans" w:cs="Open Sans"/>
          <w:color w:val="333333"/>
          <w:sz w:val="25"/>
          <w:szCs w:val="25"/>
        </w:rPr>
        <w:t>arginaliz</w:t>
      </w:r>
      <w:r w:rsidR="00F57A00">
        <w:rPr>
          <w:rFonts w:ascii="Open Sans" w:hAnsi="Open Sans" w:cs="Open Sans"/>
          <w:color w:val="333333"/>
          <w:sz w:val="25"/>
          <w:szCs w:val="25"/>
        </w:rPr>
        <w:t xml:space="preserve">owanie </w:t>
      </w:r>
      <w:r w:rsidRPr="009A287F">
        <w:rPr>
          <w:rFonts w:ascii="Open Sans" w:hAnsi="Open Sans" w:cs="Open Sans"/>
          <w:color w:val="333333"/>
          <w:sz w:val="25"/>
          <w:szCs w:val="25"/>
        </w:rPr>
        <w:t>heteroseksualnoś</w:t>
      </w:r>
      <w:r w:rsidR="00F57A00">
        <w:rPr>
          <w:rFonts w:ascii="Open Sans" w:hAnsi="Open Sans" w:cs="Open Sans"/>
          <w:color w:val="333333"/>
          <w:sz w:val="25"/>
          <w:szCs w:val="25"/>
        </w:rPr>
        <w:t>ci</w:t>
      </w:r>
      <w:r w:rsidRPr="009A287F">
        <w:rPr>
          <w:rFonts w:ascii="Open Sans" w:hAnsi="Open Sans" w:cs="Open Sans"/>
          <w:color w:val="333333"/>
          <w:sz w:val="25"/>
          <w:szCs w:val="25"/>
        </w:rPr>
        <w:t>, prom</w:t>
      </w:r>
      <w:r w:rsidR="00F57A00">
        <w:rPr>
          <w:rFonts w:ascii="Open Sans" w:hAnsi="Open Sans" w:cs="Open Sans"/>
          <w:color w:val="333333"/>
          <w:sz w:val="25"/>
          <w:szCs w:val="25"/>
        </w:rPr>
        <w:t xml:space="preserve">owanie </w:t>
      </w:r>
      <w:r w:rsidRPr="009A287F">
        <w:rPr>
          <w:rFonts w:ascii="Open Sans" w:hAnsi="Open Sans" w:cs="Open Sans"/>
          <w:color w:val="333333"/>
          <w:sz w:val="25"/>
          <w:szCs w:val="25"/>
        </w:rPr>
        <w:t>agend</w:t>
      </w:r>
      <w:r w:rsidR="00F57A00">
        <w:rPr>
          <w:rFonts w:ascii="Open Sans" w:hAnsi="Open Sans" w:cs="Open Sans"/>
          <w:color w:val="333333"/>
          <w:sz w:val="25"/>
          <w:szCs w:val="25"/>
        </w:rPr>
        <w:t>y</w:t>
      </w:r>
      <w:r w:rsidRPr="009A287F">
        <w:rPr>
          <w:rFonts w:ascii="Open Sans" w:hAnsi="Open Sans" w:cs="Open Sans"/>
          <w:color w:val="333333"/>
          <w:sz w:val="25"/>
          <w:szCs w:val="25"/>
        </w:rPr>
        <w:t xml:space="preserve"> LGBT. Prawdziwym celem nigdy nie jest „równość”, ale raczej marginalizacja i zawstydzanie każdego, kto wyraża jakiekolwiek męskie cechy. Ostatecznym celem jest sfeminizowanie społeczeństwa</w:t>
      </w:r>
      <w:r w:rsidR="00F57A00">
        <w:rPr>
          <w:rFonts w:ascii="Open Sans" w:hAnsi="Open Sans" w:cs="Open Sans"/>
          <w:color w:val="333333"/>
          <w:sz w:val="25"/>
          <w:szCs w:val="25"/>
        </w:rPr>
        <w:t xml:space="preserve"> - </w:t>
      </w:r>
      <w:r w:rsidRPr="009A287F">
        <w:rPr>
          <w:rFonts w:ascii="Open Sans" w:hAnsi="Open Sans" w:cs="Open Sans"/>
          <w:color w:val="333333"/>
          <w:sz w:val="25"/>
          <w:szCs w:val="25"/>
        </w:rPr>
        <w:t>tylko męska energia ma siłę, by przeciwstawić się uciskowi i walczyć o prawa człowieka.</w:t>
      </w:r>
    </w:p>
    <w:p w14:paraId="5791081F" w14:textId="77777777" w:rsidR="009A287F" w:rsidRPr="00F57A00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FF0000"/>
          <w:sz w:val="25"/>
          <w:szCs w:val="25"/>
        </w:rPr>
      </w:pPr>
      <w:r w:rsidRPr="00F57A00">
        <w:rPr>
          <w:rStyle w:val="Uwydatnienie"/>
          <w:rFonts w:ascii="Open Sans" w:hAnsi="Open Sans" w:cs="Open Sans"/>
          <w:b/>
          <w:bCs/>
          <w:color w:val="FF0000"/>
          <w:sz w:val="25"/>
          <w:szCs w:val="25"/>
        </w:rPr>
        <w:t>Cel 6:</w:t>
      </w:r>
      <w:r w:rsidRPr="00F57A00">
        <w:rPr>
          <w:rFonts w:ascii="Open Sans" w:hAnsi="Open Sans" w:cs="Open Sans"/>
          <w:color w:val="FF0000"/>
          <w:sz w:val="25"/>
          <w:szCs w:val="25"/>
        </w:rPr>
        <w:t> Zapewnienie wszystkim dostępności do zrównoważonej gospodarki wodnej i sanitarnej.</w:t>
      </w:r>
    </w:p>
    <w:p w14:paraId="71F1715D" w14:textId="0EFE3E4A" w:rsidR="009A287F" w:rsidRPr="009A287F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333333"/>
          <w:sz w:val="25"/>
          <w:szCs w:val="25"/>
        </w:rPr>
      </w:pPr>
      <w:r w:rsidRPr="009A287F">
        <w:rPr>
          <w:rStyle w:val="Uwydatnienie"/>
          <w:rFonts w:ascii="Open Sans" w:hAnsi="Open Sans" w:cs="Open Sans"/>
          <w:b/>
          <w:bCs/>
          <w:color w:val="333333"/>
          <w:sz w:val="25"/>
          <w:szCs w:val="25"/>
        </w:rPr>
        <w:t>W praktyce:</w:t>
      </w:r>
      <w:r w:rsidRPr="009A287F">
        <w:rPr>
          <w:rFonts w:ascii="Open Sans" w:hAnsi="Open Sans" w:cs="Open Sans"/>
          <w:color w:val="333333"/>
          <w:sz w:val="25"/>
          <w:szCs w:val="25"/>
        </w:rPr>
        <w:t> </w:t>
      </w:r>
      <w:r w:rsidR="00F57A00">
        <w:rPr>
          <w:rFonts w:ascii="Open Sans" w:hAnsi="Open Sans" w:cs="Open Sans"/>
          <w:color w:val="333333"/>
          <w:sz w:val="25"/>
          <w:szCs w:val="25"/>
        </w:rPr>
        <w:t xml:space="preserve">przejęcie przez </w:t>
      </w:r>
      <w:r w:rsidRPr="009A287F">
        <w:rPr>
          <w:rFonts w:ascii="Open Sans" w:hAnsi="Open Sans" w:cs="Open Sans"/>
          <w:color w:val="333333"/>
          <w:sz w:val="25"/>
          <w:szCs w:val="25"/>
        </w:rPr>
        <w:t>potężn</w:t>
      </w:r>
      <w:r w:rsidR="00F57A00">
        <w:rPr>
          <w:rFonts w:ascii="Open Sans" w:hAnsi="Open Sans" w:cs="Open Sans"/>
          <w:color w:val="333333"/>
          <w:sz w:val="25"/>
          <w:szCs w:val="25"/>
        </w:rPr>
        <w:t>e</w:t>
      </w:r>
      <w:r w:rsidRPr="009A287F">
        <w:rPr>
          <w:rFonts w:ascii="Open Sans" w:hAnsi="Open Sans" w:cs="Open Sans"/>
          <w:color w:val="333333"/>
          <w:sz w:val="25"/>
          <w:szCs w:val="25"/>
        </w:rPr>
        <w:t xml:space="preserve"> korporacj</w:t>
      </w:r>
      <w:r w:rsidR="00F57A00">
        <w:rPr>
          <w:rFonts w:ascii="Open Sans" w:hAnsi="Open Sans" w:cs="Open Sans"/>
          <w:color w:val="333333"/>
          <w:sz w:val="25"/>
          <w:szCs w:val="25"/>
        </w:rPr>
        <w:t>e</w:t>
      </w:r>
      <w:r w:rsidRPr="009A287F">
        <w:rPr>
          <w:rFonts w:ascii="Open Sans" w:hAnsi="Open Sans" w:cs="Open Sans"/>
          <w:color w:val="333333"/>
          <w:sz w:val="25"/>
          <w:szCs w:val="25"/>
        </w:rPr>
        <w:t xml:space="preserve"> kontrol</w:t>
      </w:r>
      <w:r w:rsidR="00F57A00">
        <w:rPr>
          <w:rFonts w:ascii="Open Sans" w:hAnsi="Open Sans" w:cs="Open Sans"/>
          <w:color w:val="333333"/>
          <w:sz w:val="25"/>
          <w:szCs w:val="25"/>
        </w:rPr>
        <w:t>i</w:t>
      </w:r>
      <w:r w:rsidRPr="009A287F">
        <w:rPr>
          <w:rFonts w:ascii="Open Sans" w:hAnsi="Open Sans" w:cs="Open Sans"/>
          <w:color w:val="333333"/>
          <w:sz w:val="25"/>
          <w:szCs w:val="25"/>
        </w:rPr>
        <w:t xml:space="preserve"> nad światowymi zasobami wody</w:t>
      </w:r>
    </w:p>
    <w:p w14:paraId="5696F066" w14:textId="77777777" w:rsidR="009A287F" w:rsidRPr="00F57A00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FF0000"/>
          <w:sz w:val="25"/>
          <w:szCs w:val="25"/>
        </w:rPr>
      </w:pPr>
      <w:r w:rsidRPr="00F57A00">
        <w:rPr>
          <w:rStyle w:val="Uwydatnienie"/>
          <w:rFonts w:ascii="Open Sans" w:hAnsi="Open Sans" w:cs="Open Sans"/>
          <w:b/>
          <w:bCs/>
          <w:color w:val="FF0000"/>
          <w:sz w:val="25"/>
          <w:szCs w:val="25"/>
        </w:rPr>
        <w:t>Cel 7:</w:t>
      </w:r>
      <w:r w:rsidRPr="00F57A00">
        <w:rPr>
          <w:rFonts w:ascii="Open Sans" w:hAnsi="Open Sans" w:cs="Open Sans"/>
          <w:color w:val="FF0000"/>
          <w:sz w:val="25"/>
          <w:szCs w:val="25"/>
        </w:rPr>
        <w:t> Zapewnić wszystkim dostęp do niedrogiej, niezawodnej, zrównoważonej i nowoczesnej energii.</w:t>
      </w:r>
    </w:p>
    <w:p w14:paraId="77915D61" w14:textId="3DAF74BD" w:rsidR="009A287F" w:rsidRPr="009A287F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333333"/>
          <w:sz w:val="25"/>
          <w:szCs w:val="25"/>
        </w:rPr>
      </w:pPr>
      <w:r w:rsidRPr="009A287F">
        <w:rPr>
          <w:rStyle w:val="Uwydatnienie"/>
          <w:rFonts w:ascii="Open Sans" w:hAnsi="Open Sans" w:cs="Open Sans"/>
          <w:b/>
          <w:bCs/>
          <w:color w:val="333333"/>
          <w:sz w:val="25"/>
          <w:szCs w:val="25"/>
        </w:rPr>
        <w:t>W praktyce</w:t>
      </w:r>
      <w:r w:rsidRPr="009A287F">
        <w:rPr>
          <w:rFonts w:ascii="Open Sans" w:hAnsi="Open Sans" w:cs="Open Sans"/>
          <w:color w:val="333333"/>
          <w:sz w:val="25"/>
          <w:szCs w:val="25"/>
        </w:rPr>
        <w:t>: Potępiaj węgiel</w:t>
      </w:r>
      <w:r w:rsidR="00F57A00">
        <w:rPr>
          <w:rFonts w:ascii="Open Sans" w:hAnsi="Open Sans" w:cs="Open Sans"/>
          <w:color w:val="333333"/>
          <w:sz w:val="25"/>
          <w:szCs w:val="25"/>
        </w:rPr>
        <w:t xml:space="preserve"> i „</w:t>
      </w:r>
      <w:r w:rsidRPr="009A287F">
        <w:rPr>
          <w:rFonts w:ascii="Open Sans" w:hAnsi="Open Sans" w:cs="Open Sans"/>
          <w:color w:val="333333"/>
          <w:sz w:val="25"/>
          <w:szCs w:val="25"/>
        </w:rPr>
        <w:t>przepychaj</w:t>
      </w:r>
      <w:r w:rsidR="00F57A00">
        <w:rPr>
          <w:rFonts w:ascii="Open Sans" w:hAnsi="Open Sans" w:cs="Open Sans"/>
          <w:color w:val="333333"/>
          <w:sz w:val="25"/>
          <w:szCs w:val="25"/>
        </w:rPr>
        <w:t xml:space="preserve">” </w:t>
      </w:r>
      <w:r w:rsidRPr="009A287F">
        <w:rPr>
          <w:rFonts w:ascii="Open Sans" w:hAnsi="Open Sans" w:cs="Open Sans"/>
          <w:color w:val="333333"/>
          <w:sz w:val="25"/>
          <w:szCs w:val="25"/>
        </w:rPr>
        <w:t>dotacje na „zieloną” energię.</w:t>
      </w:r>
      <w:r w:rsidR="00F57A00">
        <w:rPr>
          <w:rFonts w:ascii="Open Sans" w:hAnsi="Open Sans" w:cs="Open Sans"/>
          <w:color w:val="333333"/>
          <w:sz w:val="25"/>
          <w:szCs w:val="25"/>
        </w:rPr>
        <w:t xml:space="preserve"> Samochody elektryczne? Zamykanie w sposób „okrutny” kopalń?</w:t>
      </w:r>
    </w:p>
    <w:p w14:paraId="1EB85AC3" w14:textId="77777777" w:rsidR="009A287F" w:rsidRPr="00F57A00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FF0000"/>
          <w:sz w:val="25"/>
          <w:szCs w:val="25"/>
        </w:rPr>
      </w:pPr>
      <w:r w:rsidRPr="00F57A00">
        <w:rPr>
          <w:rStyle w:val="Uwydatnienie"/>
          <w:rFonts w:ascii="Open Sans" w:hAnsi="Open Sans" w:cs="Open Sans"/>
          <w:b/>
          <w:bCs/>
          <w:color w:val="FF0000"/>
          <w:sz w:val="25"/>
          <w:szCs w:val="25"/>
        </w:rPr>
        <w:t>Cel 8:</w:t>
      </w:r>
      <w:r w:rsidRPr="00F57A00">
        <w:rPr>
          <w:rFonts w:ascii="Open Sans" w:hAnsi="Open Sans" w:cs="Open Sans"/>
          <w:color w:val="FF0000"/>
          <w:sz w:val="25"/>
          <w:szCs w:val="25"/>
        </w:rPr>
        <w:t> Promowanie trwałego, sprzyjającego włączeniu społecznemu i zrównoważonego wzrostu gospodarczego, pełnego produktywnego zatrudnienia oraz godnej pracy dla wszystkich.</w:t>
      </w:r>
    </w:p>
    <w:p w14:paraId="217E9C85" w14:textId="463411DC" w:rsidR="009A287F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333333"/>
          <w:sz w:val="25"/>
          <w:szCs w:val="25"/>
        </w:rPr>
      </w:pPr>
      <w:r w:rsidRPr="009A287F">
        <w:rPr>
          <w:rStyle w:val="Uwydatnienie"/>
          <w:rFonts w:ascii="Open Sans" w:hAnsi="Open Sans" w:cs="Open Sans"/>
          <w:b/>
          <w:bCs/>
          <w:color w:val="333333"/>
          <w:sz w:val="25"/>
          <w:szCs w:val="25"/>
        </w:rPr>
        <w:t>W praktyce: </w:t>
      </w:r>
      <w:r w:rsidRPr="009A287F">
        <w:rPr>
          <w:rFonts w:ascii="Open Sans" w:hAnsi="Open Sans" w:cs="Open Sans"/>
          <w:color w:val="333333"/>
          <w:sz w:val="25"/>
          <w:szCs w:val="25"/>
        </w:rPr>
        <w:t>znik</w:t>
      </w:r>
      <w:r w:rsidR="00F57A00">
        <w:rPr>
          <w:rFonts w:ascii="Open Sans" w:hAnsi="Open Sans" w:cs="Open Sans"/>
          <w:color w:val="333333"/>
          <w:sz w:val="25"/>
          <w:szCs w:val="25"/>
        </w:rPr>
        <w:t xml:space="preserve">anie </w:t>
      </w:r>
      <w:r w:rsidRPr="009A287F">
        <w:rPr>
          <w:rFonts w:ascii="Open Sans" w:hAnsi="Open Sans" w:cs="Open Sans"/>
          <w:color w:val="333333"/>
          <w:sz w:val="25"/>
          <w:szCs w:val="25"/>
        </w:rPr>
        <w:t xml:space="preserve">małych firm za pomocą narzuconych przez rząd płac minimalnych, które doprowadzą </w:t>
      </w:r>
      <w:r w:rsidR="00F57A00">
        <w:rPr>
          <w:rFonts w:ascii="Open Sans" w:hAnsi="Open Sans" w:cs="Open Sans"/>
          <w:color w:val="333333"/>
          <w:sz w:val="25"/>
          <w:szCs w:val="25"/>
        </w:rPr>
        <w:t xml:space="preserve">firmy </w:t>
      </w:r>
      <w:r w:rsidRPr="009A287F">
        <w:rPr>
          <w:rFonts w:ascii="Open Sans" w:hAnsi="Open Sans" w:cs="Open Sans"/>
          <w:color w:val="333333"/>
          <w:sz w:val="25"/>
          <w:szCs w:val="25"/>
        </w:rPr>
        <w:t>do bankructwa. Zmu</w:t>
      </w:r>
      <w:r w:rsidR="00F57A00">
        <w:rPr>
          <w:rFonts w:ascii="Open Sans" w:hAnsi="Open Sans" w:cs="Open Sans"/>
          <w:color w:val="333333"/>
          <w:sz w:val="25"/>
          <w:szCs w:val="25"/>
        </w:rPr>
        <w:t xml:space="preserve">szanie </w:t>
      </w:r>
      <w:r w:rsidRPr="009A287F">
        <w:rPr>
          <w:rFonts w:ascii="Open Sans" w:hAnsi="Open Sans" w:cs="Open Sans"/>
          <w:color w:val="333333"/>
          <w:sz w:val="25"/>
          <w:szCs w:val="25"/>
        </w:rPr>
        <w:t>pracodawców do przestrzegania limitów zatrudnienia pracowników LGBT</w:t>
      </w:r>
      <w:r w:rsidR="00F57A00">
        <w:rPr>
          <w:rFonts w:ascii="Open Sans" w:hAnsi="Open Sans" w:cs="Open Sans"/>
          <w:color w:val="333333"/>
          <w:sz w:val="25"/>
          <w:szCs w:val="25"/>
        </w:rPr>
        <w:t xml:space="preserve">. Niszczenie </w:t>
      </w:r>
      <w:r w:rsidRPr="009A287F">
        <w:rPr>
          <w:rFonts w:ascii="Open Sans" w:hAnsi="Open Sans" w:cs="Open Sans"/>
          <w:color w:val="333333"/>
          <w:sz w:val="25"/>
          <w:szCs w:val="25"/>
        </w:rPr>
        <w:t>ekonomi</w:t>
      </w:r>
      <w:r w:rsidR="00F57A00">
        <w:rPr>
          <w:rFonts w:ascii="Open Sans" w:hAnsi="Open Sans" w:cs="Open Sans"/>
          <w:color w:val="333333"/>
          <w:sz w:val="25"/>
          <w:szCs w:val="25"/>
        </w:rPr>
        <w:t>i</w:t>
      </w:r>
      <w:r w:rsidRPr="009A287F">
        <w:rPr>
          <w:rFonts w:ascii="Open Sans" w:hAnsi="Open Sans" w:cs="Open Sans"/>
          <w:color w:val="333333"/>
          <w:sz w:val="25"/>
          <w:szCs w:val="25"/>
        </w:rPr>
        <w:t xml:space="preserve"> wolnego rynku i odmawia</w:t>
      </w:r>
      <w:r w:rsidR="00F57A00">
        <w:rPr>
          <w:rFonts w:ascii="Open Sans" w:hAnsi="Open Sans" w:cs="Open Sans"/>
          <w:color w:val="333333"/>
          <w:sz w:val="25"/>
          <w:szCs w:val="25"/>
        </w:rPr>
        <w:t>nie dotacji f</w:t>
      </w:r>
      <w:r w:rsidRPr="009A287F">
        <w:rPr>
          <w:rFonts w:ascii="Open Sans" w:hAnsi="Open Sans" w:cs="Open Sans"/>
          <w:color w:val="333333"/>
          <w:sz w:val="25"/>
          <w:szCs w:val="25"/>
        </w:rPr>
        <w:t>irmom</w:t>
      </w:r>
      <w:r w:rsidR="00F57A00">
        <w:rPr>
          <w:rFonts w:ascii="Open Sans" w:hAnsi="Open Sans" w:cs="Open Sans"/>
          <w:color w:val="333333"/>
          <w:sz w:val="25"/>
          <w:szCs w:val="25"/>
        </w:rPr>
        <w:t xml:space="preserve"> (Covid)</w:t>
      </w:r>
      <w:r w:rsidRPr="009A287F">
        <w:rPr>
          <w:rFonts w:ascii="Open Sans" w:hAnsi="Open Sans" w:cs="Open Sans"/>
          <w:color w:val="333333"/>
          <w:sz w:val="25"/>
          <w:szCs w:val="25"/>
        </w:rPr>
        <w:t>, które nie pochwalają nakazów rządu.</w:t>
      </w:r>
    </w:p>
    <w:p w14:paraId="10C39B6C" w14:textId="093578B0" w:rsidR="00F57A00" w:rsidRDefault="00F57A00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333333"/>
          <w:sz w:val="25"/>
          <w:szCs w:val="25"/>
        </w:rPr>
      </w:pPr>
    </w:p>
    <w:p w14:paraId="6363A172" w14:textId="77777777" w:rsidR="00123E5D" w:rsidRPr="009A287F" w:rsidRDefault="00123E5D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333333"/>
          <w:sz w:val="25"/>
          <w:szCs w:val="25"/>
        </w:rPr>
      </w:pPr>
    </w:p>
    <w:p w14:paraId="202461A5" w14:textId="77777777" w:rsidR="00123E5D" w:rsidRDefault="00123E5D" w:rsidP="009A287F">
      <w:pPr>
        <w:pStyle w:val="NormalnyWeb"/>
        <w:shd w:val="clear" w:color="auto" w:fill="FFFFFF"/>
        <w:spacing w:before="0" w:beforeAutospacing="0" w:after="300" w:afterAutospacing="0"/>
        <w:rPr>
          <w:rStyle w:val="Uwydatnienie"/>
          <w:rFonts w:ascii="Open Sans" w:hAnsi="Open Sans" w:cs="Open Sans"/>
          <w:b/>
          <w:bCs/>
          <w:color w:val="FF0000"/>
          <w:sz w:val="25"/>
          <w:szCs w:val="25"/>
        </w:rPr>
      </w:pPr>
    </w:p>
    <w:p w14:paraId="11475E34" w14:textId="00358462" w:rsidR="009A287F" w:rsidRPr="00F57A00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FF0000"/>
          <w:sz w:val="25"/>
          <w:szCs w:val="25"/>
        </w:rPr>
      </w:pPr>
      <w:r w:rsidRPr="00F57A00">
        <w:rPr>
          <w:rStyle w:val="Uwydatnienie"/>
          <w:rFonts w:ascii="Open Sans" w:hAnsi="Open Sans" w:cs="Open Sans"/>
          <w:b/>
          <w:bCs/>
          <w:color w:val="FF0000"/>
          <w:sz w:val="25"/>
          <w:szCs w:val="25"/>
        </w:rPr>
        <w:t>Cel 9:</w:t>
      </w:r>
      <w:r w:rsidRPr="00F57A00">
        <w:rPr>
          <w:rFonts w:ascii="Open Sans" w:hAnsi="Open Sans" w:cs="Open Sans"/>
          <w:color w:val="FF0000"/>
          <w:sz w:val="25"/>
          <w:szCs w:val="25"/>
        </w:rPr>
        <w:t> Budowa odpornej infrastruktury, promowanie zrównoważonej industrializacji sprzyjającej włączeniu społecznemu oraz wspieranie innowacji.</w:t>
      </w:r>
    </w:p>
    <w:p w14:paraId="79F5BA18" w14:textId="2EB0BA64" w:rsidR="009A287F" w:rsidRPr="009A287F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333333"/>
          <w:sz w:val="25"/>
          <w:szCs w:val="25"/>
        </w:rPr>
      </w:pPr>
      <w:r w:rsidRPr="009A287F">
        <w:rPr>
          <w:rStyle w:val="Uwydatnienie"/>
          <w:rFonts w:ascii="Open Sans" w:hAnsi="Open Sans" w:cs="Open Sans"/>
          <w:b/>
          <w:bCs/>
          <w:color w:val="333333"/>
          <w:sz w:val="25"/>
          <w:szCs w:val="25"/>
        </w:rPr>
        <w:t>W praktyce:</w:t>
      </w:r>
      <w:r w:rsidRPr="009A287F">
        <w:rPr>
          <w:rFonts w:ascii="Open Sans" w:hAnsi="Open Sans" w:cs="Open Sans"/>
          <w:color w:val="333333"/>
          <w:sz w:val="25"/>
          <w:szCs w:val="25"/>
        </w:rPr>
        <w:t> Pogrążaj narody w skrajnym zadłużeniu w Banku Światowym, tworząc długi</w:t>
      </w:r>
      <w:r w:rsidR="00F57A00">
        <w:rPr>
          <w:rFonts w:ascii="Open Sans" w:hAnsi="Open Sans" w:cs="Open Sans"/>
          <w:color w:val="333333"/>
          <w:sz w:val="25"/>
          <w:szCs w:val="25"/>
        </w:rPr>
        <w:t>. Z</w:t>
      </w:r>
      <w:r w:rsidRPr="009A287F">
        <w:rPr>
          <w:rFonts w:ascii="Open Sans" w:hAnsi="Open Sans" w:cs="Open Sans"/>
          <w:color w:val="333333"/>
          <w:sz w:val="25"/>
          <w:szCs w:val="25"/>
        </w:rPr>
        <w:t>atrudnia</w:t>
      </w:r>
      <w:r w:rsidR="00F57A00">
        <w:rPr>
          <w:rFonts w:ascii="Open Sans" w:hAnsi="Open Sans" w:cs="Open Sans"/>
          <w:color w:val="333333"/>
          <w:sz w:val="25"/>
          <w:szCs w:val="25"/>
        </w:rPr>
        <w:t>nie</w:t>
      </w:r>
      <w:r w:rsidRPr="009A287F">
        <w:rPr>
          <w:rFonts w:ascii="Open Sans" w:hAnsi="Open Sans" w:cs="Open Sans"/>
          <w:color w:val="333333"/>
          <w:sz w:val="25"/>
          <w:szCs w:val="25"/>
        </w:rPr>
        <w:t xml:space="preserve"> skorumpowan</w:t>
      </w:r>
      <w:r w:rsidR="00F57A00">
        <w:rPr>
          <w:rFonts w:ascii="Open Sans" w:hAnsi="Open Sans" w:cs="Open Sans"/>
          <w:color w:val="333333"/>
          <w:sz w:val="25"/>
          <w:szCs w:val="25"/>
        </w:rPr>
        <w:t xml:space="preserve">ych </w:t>
      </w:r>
      <w:r w:rsidRPr="009A287F">
        <w:rPr>
          <w:rFonts w:ascii="Open Sans" w:hAnsi="Open Sans" w:cs="Open Sans"/>
          <w:color w:val="333333"/>
          <w:sz w:val="25"/>
          <w:szCs w:val="25"/>
        </w:rPr>
        <w:t>korporacj</w:t>
      </w:r>
      <w:r w:rsidR="00F57A00">
        <w:rPr>
          <w:rFonts w:ascii="Open Sans" w:hAnsi="Open Sans" w:cs="Open Sans"/>
          <w:color w:val="333333"/>
          <w:sz w:val="25"/>
          <w:szCs w:val="25"/>
        </w:rPr>
        <w:t>i</w:t>
      </w:r>
      <w:r w:rsidRPr="009A287F">
        <w:rPr>
          <w:rFonts w:ascii="Open Sans" w:hAnsi="Open Sans" w:cs="Open Sans"/>
          <w:color w:val="333333"/>
          <w:sz w:val="25"/>
          <w:szCs w:val="25"/>
        </w:rPr>
        <w:t xml:space="preserve"> do budowy projektów infrastrukturalnych na dużą skalę, które </w:t>
      </w:r>
      <w:r w:rsidR="00F57A00">
        <w:rPr>
          <w:rFonts w:ascii="Open Sans" w:hAnsi="Open Sans" w:cs="Open Sans"/>
          <w:color w:val="333333"/>
          <w:sz w:val="25"/>
          <w:szCs w:val="25"/>
        </w:rPr>
        <w:t>wpychają k</w:t>
      </w:r>
      <w:r w:rsidRPr="009A287F">
        <w:rPr>
          <w:rFonts w:ascii="Open Sans" w:hAnsi="Open Sans" w:cs="Open Sans"/>
          <w:color w:val="333333"/>
          <w:sz w:val="25"/>
          <w:szCs w:val="25"/>
        </w:rPr>
        <w:t>raje rozwijające się w niekończąc</w:t>
      </w:r>
      <w:r w:rsidR="00F57A00">
        <w:rPr>
          <w:rFonts w:ascii="Open Sans" w:hAnsi="Open Sans" w:cs="Open Sans"/>
          <w:color w:val="333333"/>
          <w:sz w:val="25"/>
          <w:szCs w:val="25"/>
        </w:rPr>
        <w:t xml:space="preserve">ą </w:t>
      </w:r>
      <w:r w:rsidRPr="009A287F">
        <w:rPr>
          <w:rFonts w:ascii="Open Sans" w:hAnsi="Open Sans" w:cs="Open Sans"/>
          <w:color w:val="333333"/>
          <w:sz w:val="25"/>
          <w:szCs w:val="25"/>
        </w:rPr>
        <w:t>się spiral</w:t>
      </w:r>
      <w:r w:rsidR="00F57A00">
        <w:rPr>
          <w:rFonts w:ascii="Open Sans" w:hAnsi="Open Sans" w:cs="Open Sans"/>
          <w:color w:val="333333"/>
          <w:sz w:val="25"/>
          <w:szCs w:val="25"/>
        </w:rPr>
        <w:t xml:space="preserve">ę </w:t>
      </w:r>
      <w:r w:rsidRPr="009A287F">
        <w:rPr>
          <w:rFonts w:ascii="Open Sans" w:hAnsi="Open Sans" w:cs="Open Sans"/>
          <w:color w:val="333333"/>
          <w:sz w:val="25"/>
          <w:szCs w:val="25"/>
        </w:rPr>
        <w:t>zadłużenia.</w:t>
      </w:r>
    </w:p>
    <w:p w14:paraId="62F11650" w14:textId="77777777" w:rsidR="009A287F" w:rsidRPr="00F57A00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FF0000"/>
          <w:sz w:val="25"/>
          <w:szCs w:val="25"/>
        </w:rPr>
      </w:pPr>
      <w:r w:rsidRPr="00F57A00">
        <w:rPr>
          <w:rStyle w:val="Uwydatnienie"/>
          <w:rFonts w:ascii="Open Sans" w:hAnsi="Open Sans" w:cs="Open Sans"/>
          <w:b/>
          <w:bCs/>
          <w:color w:val="FF0000"/>
          <w:sz w:val="25"/>
          <w:szCs w:val="25"/>
        </w:rPr>
        <w:t>Cel 10:</w:t>
      </w:r>
      <w:r w:rsidRPr="00F57A00">
        <w:rPr>
          <w:rFonts w:ascii="Open Sans" w:hAnsi="Open Sans" w:cs="Open Sans"/>
          <w:color w:val="FF0000"/>
          <w:sz w:val="25"/>
          <w:szCs w:val="25"/>
        </w:rPr>
        <w:t> Zmniejszenie nierówności w krajach i między nimi.</w:t>
      </w:r>
    </w:p>
    <w:p w14:paraId="3E4FBC3D" w14:textId="77777777" w:rsidR="009A287F" w:rsidRPr="00F57A00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FF0000"/>
          <w:sz w:val="25"/>
          <w:szCs w:val="25"/>
        </w:rPr>
      </w:pPr>
      <w:r w:rsidRPr="00F57A00">
        <w:rPr>
          <w:rStyle w:val="Uwydatnienie"/>
          <w:rFonts w:ascii="Open Sans" w:hAnsi="Open Sans" w:cs="Open Sans"/>
          <w:b/>
          <w:bCs/>
          <w:color w:val="FF0000"/>
          <w:sz w:val="25"/>
          <w:szCs w:val="25"/>
        </w:rPr>
        <w:t>Cel 11:</w:t>
      </w:r>
      <w:r w:rsidRPr="00F57A00">
        <w:rPr>
          <w:rFonts w:ascii="Open Sans" w:hAnsi="Open Sans" w:cs="Open Sans"/>
          <w:color w:val="FF0000"/>
          <w:sz w:val="25"/>
          <w:szCs w:val="25"/>
        </w:rPr>
        <w:t> Sprawić, by miasta i osiedla były przyjazne, bezpieczne i zrównoważone.</w:t>
      </w:r>
    </w:p>
    <w:p w14:paraId="4435F2E5" w14:textId="77777777" w:rsidR="009A287F" w:rsidRPr="00F57A00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FF0000"/>
          <w:sz w:val="25"/>
          <w:szCs w:val="25"/>
        </w:rPr>
      </w:pPr>
      <w:r w:rsidRPr="00F57A00">
        <w:rPr>
          <w:rStyle w:val="Uwydatnienie"/>
          <w:rFonts w:ascii="Open Sans" w:hAnsi="Open Sans" w:cs="Open Sans"/>
          <w:b/>
          <w:bCs/>
          <w:color w:val="FF0000"/>
          <w:sz w:val="25"/>
          <w:szCs w:val="25"/>
        </w:rPr>
        <w:t>Cel 12:</w:t>
      </w:r>
      <w:r w:rsidRPr="00F57A00">
        <w:rPr>
          <w:rFonts w:ascii="Open Sans" w:hAnsi="Open Sans" w:cs="Open Sans"/>
          <w:color w:val="FF0000"/>
          <w:sz w:val="25"/>
          <w:szCs w:val="25"/>
        </w:rPr>
        <w:t> Zapewnienie zrównoważonych wzorców konsumpcji i produkcji.</w:t>
      </w:r>
    </w:p>
    <w:p w14:paraId="64B42237" w14:textId="569E5A7E" w:rsidR="009A287F" w:rsidRPr="009A287F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333333"/>
          <w:sz w:val="25"/>
          <w:szCs w:val="25"/>
        </w:rPr>
      </w:pPr>
      <w:r w:rsidRPr="009A287F">
        <w:rPr>
          <w:rStyle w:val="Uwydatnienie"/>
          <w:rFonts w:ascii="Open Sans" w:hAnsi="Open Sans" w:cs="Open Sans"/>
          <w:b/>
          <w:bCs/>
          <w:color w:val="333333"/>
          <w:sz w:val="25"/>
          <w:szCs w:val="25"/>
        </w:rPr>
        <w:t>W praktyce: </w:t>
      </w:r>
      <w:r w:rsidR="00F57A00">
        <w:rPr>
          <w:rFonts w:ascii="Open Sans" w:hAnsi="Open Sans" w:cs="Open Sans"/>
          <w:color w:val="333333"/>
          <w:sz w:val="25"/>
          <w:szCs w:val="25"/>
        </w:rPr>
        <w:t>N</w:t>
      </w:r>
      <w:r w:rsidRPr="009A287F">
        <w:rPr>
          <w:rFonts w:ascii="Open Sans" w:hAnsi="Open Sans" w:cs="Open Sans"/>
          <w:color w:val="333333"/>
          <w:sz w:val="25"/>
          <w:szCs w:val="25"/>
        </w:rPr>
        <w:t>akładanie karnych podatków na zużycie paliw kopalnych i elektryczności, zmuszając ludzi do życia w warunkach pogarszającego się standardu życia</w:t>
      </w:r>
      <w:r w:rsidR="00123E5D">
        <w:rPr>
          <w:rFonts w:ascii="Open Sans" w:hAnsi="Open Sans" w:cs="Open Sans"/>
          <w:color w:val="333333"/>
          <w:sz w:val="25"/>
          <w:szCs w:val="25"/>
        </w:rPr>
        <w:t xml:space="preserve">. Drony nad kominami. A bogacze latają samolotami… </w:t>
      </w:r>
    </w:p>
    <w:p w14:paraId="0420C4EA" w14:textId="27D05713" w:rsidR="009A287F" w:rsidRPr="00123E5D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FF0000"/>
          <w:sz w:val="25"/>
          <w:szCs w:val="25"/>
        </w:rPr>
      </w:pPr>
      <w:r w:rsidRPr="00123E5D">
        <w:rPr>
          <w:rStyle w:val="Uwydatnienie"/>
          <w:rFonts w:ascii="Open Sans" w:hAnsi="Open Sans" w:cs="Open Sans"/>
          <w:b/>
          <w:bCs/>
          <w:color w:val="FF0000"/>
          <w:sz w:val="25"/>
          <w:szCs w:val="25"/>
        </w:rPr>
        <w:t>Cel 13:</w:t>
      </w:r>
      <w:r w:rsidRPr="00123E5D">
        <w:rPr>
          <w:rFonts w:ascii="Open Sans" w:hAnsi="Open Sans" w:cs="Open Sans"/>
          <w:color w:val="FF0000"/>
          <w:sz w:val="25"/>
          <w:szCs w:val="25"/>
        </w:rPr>
        <w:t> Podjęcie pilnych działań w celu przeciwdziałania zmianom klimatu i ich skutkom.</w:t>
      </w:r>
    </w:p>
    <w:p w14:paraId="782F0884" w14:textId="77777777" w:rsidR="009A287F" w:rsidRPr="00123E5D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FF0000"/>
          <w:sz w:val="25"/>
          <w:szCs w:val="25"/>
        </w:rPr>
      </w:pPr>
      <w:r w:rsidRPr="00123E5D">
        <w:rPr>
          <w:rStyle w:val="Uwydatnienie"/>
          <w:rFonts w:ascii="Open Sans" w:hAnsi="Open Sans" w:cs="Open Sans"/>
          <w:b/>
          <w:bCs/>
          <w:color w:val="FF0000"/>
          <w:sz w:val="25"/>
          <w:szCs w:val="25"/>
        </w:rPr>
        <w:t>Cel 14:</w:t>
      </w:r>
      <w:r w:rsidRPr="00123E5D">
        <w:rPr>
          <w:rFonts w:ascii="Open Sans" w:hAnsi="Open Sans" w:cs="Open Sans"/>
          <w:color w:val="FF0000"/>
          <w:sz w:val="25"/>
          <w:szCs w:val="25"/>
        </w:rPr>
        <w:t> Ochrona i zrównoważone wykorzystanie oceanów, mórz i zasobów morskich dla zrównoważonego rozwoju.</w:t>
      </w:r>
    </w:p>
    <w:p w14:paraId="3F66A30B" w14:textId="4E3FCF53" w:rsidR="009A287F" w:rsidRPr="009A287F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333333"/>
          <w:sz w:val="25"/>
          <w:szCs w:val="25"/>
        </w:rPr>
      </w:pPr>
      <w:r w:rsidRPr="009A287F">
        <w:rPr>
          <w:rStyle w:val="Uwydatnienie"/>
          <w:rFonts w:ascii="Open Sans" w:hAnsi="Open Sans" w:cs="Open Sans"/>
          <w:b/>
          <w:bCs/>
          <w:color w:val="333333"/>
          <w:sz w:val="25"/>
          <w:szCs w:val="25"/>
        </w:rPr>
        <w:t>W praktyce:</w:t>
      </w:r>
      <w:r w:rsidRPr="009A287F">
        <w:rPr>
          <w:rFonts w:ascii="Open Sans" w:hAnsi="Open Sans" w:cs="Open Sans"/>
          <w:color w:val="333333"/>
          <w:sz w:val="25"/>
          <w:szCs w:val="25"/>
        </w:rPr>
        <w:t> Zaka</w:t>
      </w:r>
      <w:r w:rsidR="00123E5D">
        <w:rPr>
          <w:rFonts w:ascii="Open Sans" w:hAnsi="Open Sans" w:cs="Open Sans"/>
          <w:color w:val="333333"/>
          <w:sz w:val="25"/>
          <w:szCs w:val="25"/>
        </w:rPr>
        <w:t xml:space="preserve">ż </w:t>
      </w:r>
      <w:r w:rsidRPr="009A287F">
        <w:rPr>
          <w:rFonts w:ascii="Open Sans" w:hAnsi="Open Sans" w:cs="Open Sans"/>
          <w:color w:val="333333"/>
          <w:sz w:val="25"/>
          <w:szCs w:val="25"/>
        </w:rPr>
        <w:t xml:space="preserve">połowów oceanicznych </w:t>
      </w:r>
      <w:r w:rsidR="00123E5D">
        <w:rPr>
          <w:rFonts w:ascii="Open Sans" w:hAnsi="Open Sans" w:cs="Open Sans"/>
          <w:color w:val="333333"/>
          <w:sz w:val="25"/>
          <w:szCs w:val="25"/>
        </w:rPr>
        <w:t>i z</w:t>
      </w:r>
      <w:r w:rsidRPr="009A287F">
        <w:rPr>
          <w:rFonts w:ascii="Open Sans" w:hAnsi="Open Sans" w:cs="Open Sans"/>
          <w:color w:val="333333"/>
          <w:sz w:val="25"/>
          <w:szCs w:val="25"/>
        </w:rPr>
        <w:t>ezw</w:t>
      </w:r>
      <w:r w:rsidR="00123E5D">
        <w:rPr>
          <w:rFonts w:ascii="Open Sans" w:hAnsi="Open Sans" w:cs="Open Sans"/>
          <w:color w:val="333333"/>
          <w:sz w:val="25"/>
          <w:szCs w:val="25"/>
        </w:rPr>
        <w:t xml:space="preserve">ól </w:t>
      </w:r>
      <w:r w:rsidRPr="009A287F">
        <w:rPr>
          <w:rFonts w:ascii="Open Sans" w:hAnsi="Open Sans" w:cs="Open Sans"/>
          <w:color w:val="333333"/>
          <w:sz w:val="25"/>
          <w:szCs w:val="25"/>
        </w:rPr>
        <w:t>tylko uprzywilejowanym korporacjom na prowadzenie połowów.</w:t>
      </w:r>
    </w:p>
    <w:p w14:paraId="70548056" w14:textId="77777777" w:rsidR="00123E5D" w:rsidRDefault="00123E5D" w:rsidP="009A287F">
      <w:pPr>
        <w:pStyle w:val="NormalnyWeb"/>
        <w:shd w:val="clear" w:color="auto" w:fill="FFFFFF"/>
        <w:spacing w:before="0" w:beforeAutospacing="0" w:after="300" w:afterAutospacing="0"/>
        <w:rPr>
          <w:rStyle w:val="Uwydatnienie"/>
          <w:rFonts w:ascii="Open Sans" w:hAnsi="Open Sans" w:cs="Open Sans"/>
          <w:b/>
          <w:bCs/>
          <w:color w:val="FF0000"/>
          <w:sz w:val="25"/>
          <w:szCs w:val="25"/>
        </w:rPr>
      </w:pPr>
    </w:p>
    <w:p w14:paraId="5EA71E5A" w14:textId="77777777" w:rsidR="00123E5D" w:rsidRDefault="00123E5D" w:rsidP="009A287F">
      <w:pPr>
        <w:pStyle w:val="NormalnyWeb"/>
        <w:shd w:val="clear" w:color="auto" w:fill="FFFFFF"/>
        <w:spacing w:before="0" w:beforeAutospacing="0" w:after="300" w:afterAutospacing="0"/>
        <w:rPr>
          <w:rStyle w:val="Uwydatnienie"/>
          <w:rFonts w:ascii="Open Sans" w:hAnsi="Open Sans" w:cs="Open Sans"/>
          <w:b/>
          <w:bCs/>
          <w:color w:val="FF0000"/>
          <w:sz w:val="25"/>
          <w:szCs w:val="25"/>
        </w:rPr>
      </w:pPr>
    </w:p>
    <w:p w14:paraId="740F0031" w14:textId="77777777" w:rsidR="00123E5D" w:rsidRDefault="00123E5D" w:rsidP="009A287F">
      <w:pPr>
        <w:pStyle w:val="NormalnyWeb"/>
        <w:shd w:val="clear" w:color="auto" w:fill="FFFFFF"/>
        <w:spacing w:before="0" w:beforeAutospacing="0" w:after="300" w:afterAutospacing="0"/>
        <w:rPr>
          <w:rStyle w:val="Uwydatnienie"/>
          <w:rFonts w:ascii="Open Sans" w:hAnsi="Open Sans" w:cs="Open Sans"/>
          <w:b/>
          <w:bCs/>
          <w:color w:val="FF0000"/>
          <w:sz w:val="25"/>
          <w:szCs w:val="25"/>
        </w:rPr>
      </w:pPr>
    </w:p>
    <w:p w14:paraId="2992ACC0" w14:textId="5781FA98" w:rsidR="00123E5D" w:rsidRDefault="00123E5D" w:rsidP="009A287F">
      <w:pPr>
        <w:pStyle w:val="NormalnyWeb"/>
        <w:shd w:val="clear" w:color="auto" w:fill="FFFFFF"/>
        <w:spacing w:before="0" w:beforeAutospacing="0" w:after="300" w:afterAutospacing="0"/>
        <w:rPr>
          <w:rStyle w:val="Uwydatnienie"/>
          <w:rFonts w:ascii="Open Sans" w:hAnsi="Open Sans" w:cs="Open Sans"/>
          <w:b/>
          <w:bCs/>
          <w:color w:val="FF0000"/>
          <w:sz w:val="25"/>
          <w:szCs w:val="25"/>
        </w:rPr>
      </w:pPr>
    </w:p>
    <w:p w14:paraId="307780FF" w14:textId="77777777" w:rsidR="00123E5D" w:rsidRDefault="00123E5D" w:rsidP="009A287F">
      <w:pPr>
        <w:pStyle w:val="NormalnyWeb"/>
        <w:shd w:val="clear" w:color="auto" w:fill="FFFFFF"/>
        <w:spacing w:before="0" w:beforeAutospacing="0" w:after="300" w:afterAutospacing="0"/>
        <w:rPr>
          <w:rStyle w:val="Uwydatnienie"/>
          <w:rFonts w:ascii="Open Sans" w:hAnsi="Open Sans" w:cs="Open Sans"/>
          <w:b/>
          <w:bCs/>
          <w:color w:val="FF0000"/>
          <w:sz w:val="25"/>
          <w:szCs w:val="25"/>
        </w:rPr>
      </w:pPr>
    </w:p>
    <w:p w14:paraId="5F89B6D5" w14:textId="7E8759F3" w:rsidR="009A287F" w:rsidRPr="00123E5D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FF0000"/>
          <w:sz w:val="25"/>
          <w:szCs w:val="25"/>
        </w:rPr>
      </w:pPr>
      <w:r w:rsidRPr="00123E5D">
        <w:rPr>
          <w:rStyle w:val="Uwydatnienie"/>
          <w:rFonts w:ascii="Open Sans" w:hAnsi="Open Sans" w:cs="Open Sans"/>
          <w:b/>
          <w:bCs/>
          <w:color w:val="FF0000"/>
          <w:sz w:val="25"/>
          <w:szCs w:val="25"/>
        </w:rPr>
        <w:t>Cel 15:</w:t>
      </w:r>
      <w:r w:rsidRPr="00123E5D">
        <w:rPr>
          <w:rFonts w:ascii="Open Sans" w:hAnsi="Open Sans" w:cs="Open Sans"/>
          <w:color w:val="FF0000"/>
          <w:sz w:val="25"/>
          <w:szCs w:val="25"/>
        </w:rPr>
        <w:t> Ochrona, przywracanie i promowanie zrównoważonego użytkowania ekosystemów lądowych, zrównoważone zarządzanie lasami, powstrzymanie i odwrócenie degradacji gleby oraz powstrzymanie utraty różnorodności biologicznej.</w:t>
      </w:r>
    </w:p>
    <w:p w14:paraId="4138016A" w14:textId="535326FD" w:rsidR="009A287F" w:rsidRPr="009A287F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333333"/>
          <w:sz w:val="25"/>
          <w:szCs w:val="25"/>
        </w:rPr>
      </w:pPr>
      <w:r w:rsidRPr="009A287F">
        <w:rPr>
          <w:rStyle w:val="Uwydatnienie"/>
          <w:rFonts w:ascii="Open Sans" w:hAnsi="Open Sans" w:cs="Open Sans"/>
          <w:b/>
          <w:bCs/>
          <w:color w:val="333333"/>
          <w:sz w:val="25"/>
          <w:szCs w:val="25"/>
        </w:rPr>
        <w:t>W praktyce</w:t>
      </w:r>
      <w:r w:rsidRPr="009A287F">
        <w:rPr>
          <w:rFonts w:ascii="Open Sans" w:hAnsi="Open Sans" w:cs="Open Sans"/>
          <w:color w:val="333333"/>
          <w:sz w:val="25"/>
          <w:szCs w:val="25"/>
        </w:rPr>
        <w:t xml:space="preserve">: </w:t>
      </w:r>
      <w:r w:rsidR="00123E5D">
        <w:rPr>
          <w:rFonts w:ascii="Open Sans" w:hAnsi="Open Sans" w:cs="Open Sans"/>
          <w:color w:val="333333"/>
          <w:sz w:val="25"/>
          <w:szCs w:val="25"/>
        </w:rPr>
        <w:t>Ś</w:t>
      </w:r>
      <w:r w:rsidRPr="009A287F">
        <w:rPr>
          <w:rFonts w:ascii="Open Sans" w:hAnsi="Open Sans" w:cs="Open Sans"/>
          <w:color w:val="333333"/>
          <w:sz w:val="25"/>
          <w:szCs w:val="25"/>
        </w:rPr>
        <w:t xml:space="preserve">ciśle kontrolować całe rolnictwo przez skorumpowaną przez korporacje biurokrację rządową. </w:t>
      </w:r>
      <w:r w:rsidR="00123E5D">
        <w:rPr>
          <w:rFonts w:ascii="Open Sans" w:hAnsi="Open Sans" w:cs="Open Sans"/>
          <w:color w:val="333333"/>
          <w:sz w:val="25"/>
          <w:szCs w:val="25"/>
        </w:rPr>
        <w:t>W</w:t>
      </w:r>
      <w:r w:rsidRPr="009A287F">
        <w:rPr>
          <w:rFonts w:ascii="Open Sans" w:hAnsi="Open Sans" w:cs="Open Sans"/>
          <w:color w:val="333333"/>
          <w:sz w:val="25"/>
          <w:szCs w:val="25"/>
        </w:rPr>
        <w:t>ymuszenia całkowitej zależności od rządu.</w:t>
      </w:r>
      <w:r w:rsidR="00123E5D">
        <w:rPr>
          <w:rFonts w:ascii="Open Sans" w:hAnsi="Open Sans" w:cs="Open Sans"/>
          <w:color w:val="333333"/>
          <w:sz w:val="25"/>
          <w:szCs w:val="25"/>
        </w:rPr>
        <w:t xml:space="preserve"> Obecnie nie możesz mieć nawet sam własnej krowy, o której nie wie rząd.</w:t>
      </w:r>
    </w:p>
    <w:p w14:paraId="1C9B18E6" w14:textId="77777777" w:rsidR="009A287F" w:rsidRPr="00123E5D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FF0000"/>
          <w:sz w:val="25"/>
          <w:szCs w:val="25"/>
        </w:rPr>
      </w:pPr>
      <w:r w:rsidRPr="00123E5D">
        <w:rPr>
          <w:rStyle w:val="Uwydatnienie"/>
          <w:rFonts w:ascii="Open Sans" w:hAnsi="Open Sans" w:cs="Open Sans"/>
          <w:b/>
          <w:bCs/>
          <w:color w:val="FF0000"/>
          <w:sz w:val="25"/>
          <w:szCs w:val="25"/>
        </w:rPr>
        <w:t>Cel 16:</w:t>
      </w:r>
      <w:r w:rsidRPr="00123E5D">
        <w:rPr>
          <w:rFonts w:ascii="Open Sans" w:hAnsi="Open Sans" w:cs="Open Sans"/>
          <w:color w:val="FF0000"/>
          <w:sz w:val="25"/>
          <w:szCs w:val="25"/>
        </w:rPr>
        <w:t> Promować pokojowe i integracyjne społeczeństwa na rzecz zrównoważonego rozwoju, zapewnić wszystkim dostęp do wymiaru sprawiedliwości oraz budować skuteczne, odpowiedzialne i integracyjne instytucje na wszystkich poziomach.</w:t>
      </w:r>
    </w:p>
    <w:p w14:paraId="5E12AD68" w14:textId="77777777" w:rsidR="009A287F" w:rsidRPr="00123E5D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FF0000"/>
          <w:sz w:val="25"/>
          <w:szCs w:val="25"/>
        </w:rPr>
      </w:pPr>
      <w:r w:rsidRPr="00123E5D">
        <w:rPr>
          <w:rStyle w:val="Uwydatnienie"/>
          <w:rFonts w:ascii="Open Sans" w:hAnsi="Open Sans" w:cs="Open Sans"/>
          <w:b/>
          <w:bCs/>
          <w:color w:val="FF0000"/>
          <w:sz w:val="25"/>
          <w:szCs w:val="25"/>
        </w:rPr>
        <w:t>Cel 17:</w:t>
      </w:r>
      <w:r w:rsidRPr="00123E5D">
        <w:rPr>
          <w:rFonts w:ascii="Open Sans" w:hAnsi="Open Sans" w:cs="Open Sans"/>
          <w:color w:val="FF0000"/>
          <w:sz w:val="25"/>
          <w:szCs w:val="25"/>
        </w:rPr>
        <w:t> Wzmocnienie środków realizacji i ożywienie globalnego partnerstwa na rzecz zrównoważonego rozwoju.</w:t>
      </w:r>
    </w:p>
    <w:p w14:paraId="0D936120" w14:textId="5B549917" w:rsidR="009A287F" w:rsidRPr="009A287F" w:rsidRDefault="009A287F" w:rsidP="009A287F">
      <w:pPr>
        <w:pStyle w:val="NormalnyWeb"/>
        <w:shd w:val="clear" w:color="auto" w:fill="FFFFFF"/>
        <w:spacing w:before="0" w:beforeAutospacing="0" w:after="300" w:afterAutospacing="0"/>
        <w:rPr>
          <w:rFonts w:ascii="Open Sans" w:hAnsi="Open Sans" w:cs="Open Sans"/>
          <w:color w:val="333333"/>
          <w:sz w:val="25"/>
          <w:szCs w:val="25"/>
        </w:rPr>
      </w:pPr>
      <w:r w:rsidRPr="009A287F">
        <w:rPr>
          <w:rStyle w:val="Uwydatnienie"/>
          <w:rFonts w:ascii="Open Sans" w:hAnsi="Open Sans" w:cs="Open Sans"/>
          <w:b/>
          <w:bCs/>
          <w:color w:val="333333"/>
          <w:sz w:val="25"/>
          <w:szCs w:val="25"/>
        </w:rPr>
        <w:t>W praktyce:</w:t>
      </w:r>
      <w:r w:rsidRPr="009A287F">
        <w:rPr>
          <w:rFonts w:ascii="Open Sans" w:hAnsi="Open Sans" w:cs="Open Sans"/>
          <w:color w:val="333333"/>
          <w:sz w:val="25"/>
          <w:szCs w:val="25"/>
        </w:rPr>
        <w:t> </w:t>
      </w:r>
      <w:r w:rsidR="00123E5D">
        <w:rPr>
          <w:rFonts w:ascii="Open Sans" w:hAnsi="Open Sans" w:cs="Open Sans"/>
          <w:color w:val="333333"/>
          <w:sz w:val="25"/>
          <w:szCs w:val="25"/>
        </w:rPr>
        <w:t>upewnienie się</w:t>
      </w:r>
      <w:r w:rsidRPr="009A287F">
        <w:rPr>
          <w:rFonts w:ascii="Open Sans" w:hAnsi="Open Sans" w:cs="Open Sans"/>
          <w:color w:val="333333"/>
          <w:sz w:val="25"/>
          <w:szCs w:val="25"/>
        </w:rPr>
        <w:t xml:space="preserve">, że najpotężniejsze korporacje na świecie utrzymają całkowity monopol na leki, nasiona, chemikalia, technologię itp. </w:t>
      </w:r>
      <w:r w:rsidR="00123E5D">
        <w:rPr>
          <w:rFonts w:ascii="Open Sans" w:hAnsi="Open Sans" w:cs="Open Sans"/>
          <w:color w:val="333333"/>
          <w:sz w:val="25"/>
          <w:szCs w:val="25"/>
        </w:rPr>
        <w:t xml:space="preserve">Wprowadzenie </w:t>
      </w:r>
      <w:r w:rsidRPr="009A287F">
        <w:rPr>
          <w:rFonts w:ascii="Open Sans" w:hAnsi="Open Sans" w:cs="Open Sans"/>
          <w:color w:val="333333"/>
          <w:sz w:val="25"/>
          <w:szCs w:val="25"/>
        </w:rPr>
        <w:t xml:space="preserve">całkowitego globalnego posłuszeństwa umowom handlowym tworzonym przez potężne korporacje i </w:t>
      </w:r>
      <w:r w:rsidR="00123E5D">
        <w:rPr>
          <w:rFonts w:ascii="Open Sans" w:hAnsi="Open Sans" w:cs="Open Sans"/>
          <w:color w:val="333333"/>
          <w:sz w:val="25"/>
          <w:szCs w:val="25"/>
        </w:rPr>
        <w:t>rządy</w:t>
      </w:r>
      <w:r w:rsidRPr="009A287F">
        <w:rPr>
          <w:rFonts w:ascii="Open Sans" w:hAnsi="Open Sans" w:cs="Open Sans"/>
          <w:color w:val="333333"/>
          <w:sz w:val="25"/>
          <w:szCs w:val="25"/>
        </w:rPr>
        <w:t>.</w:t>
      </w:r>
      <w:r w:rsidR="00123E5D">
        <w:rPr>
          <w:rFonts w:ascii="Open Sans" w:hAnsi="Open Sans" w:cs="Open Sans"/>
          <w:color w:val="333333"/>
          <w:sz w:val="25"/>
          <w:szCs w:val="25"/>
        </w:rPr>
        <w:t xml:space="preserve"> Wystarczy spojrzeć na umowę z Pfizer.</w:t>
      </w:r>
    </w:p>
    <w:p w14:paraId="5BB35D0A" w14:textId="77777777" w:rsidR="009A287F" w:rsidRDefault="009A287F" w:rsidP="000C48E7">
      <w:pPr>
        <w:jc w:val="center"/>
        <w:rPr>
          <w:b/>
          <w:bCs/>
          <w:sz w:val="34"/>
          <w:szCs w:val="34"/>
        </w:rPr>
      </w:pPr>
    </w:p>
    <w:p w14:paraId="6A585879" w14:textId="5A46FFA2" w:rsidR="00711AED" w:rsidRDefault="00711AED" w:rsidP="000C48E7">
      <w:pPr>
        <w:jc w:val="center"/>
        <w:rPr>
          <w:b/>
          <w:bCs/>
          <w:sz w:val="34"/>
          <w:szCs w:val="34"/>
        </w:rPr>
      </w:pPr>
    </w:p>
    <w:p w14:paraId="70C9D658" w14:textId="0A30EEC6" w:rsidR="00711AED" w:rsidRDefault="00711AED" w:rsidP="000C48E7">
      <w:pPr>
        <w:jc w:val="center"/>
        <w:rPr>
          <w:b/>
          <w:bCs/>
          <w:sz w:val="34"/>
          <w:szCs w:val="34"/>
        </w:rPr>
      </w:pPr>
    </w:p>
    <w:p w14:paraId="3EF9396B" w14:textId="3CD06092" w:rsidR="00A14762" w:rsidRDefault="00570625" w:rsidP="000C48E7">
      <w:pPr>
        <w:jc w:val="center"/>
        <w:rPr>
          <w:b/>
          <w:bCs/>
          <w:sz w:val="34"/>
          <w:szCs w:val="34"/>
        </w:rPr>
      </w:pPr>
      <w:r w:rsidRPr="00570625">
        <w:rPr>
          <w:b/>
          <w:bCs/>
          <w:sz w:val="34"/>
          <w:szCs w:val="34"/>
        </w:rPr>
        <w:lastRenderedPageBreak/>
        <w:t>KROK 1</w:t>
      </w:r>
    </w:p>
    <w:p w14:paraId="612DC87E" w14:textId="054891BF" w:rsidR="00263FA0" w:rsidRDefault="00DE0C08" w:rsidP="00263FA0">
      <w:pPr>
        <w:jc w:val="center"/>
        <w:rPr>
          <w:sz w:val="34"/>
          <w:szCs w:val="34"/>
        </w:rPr>
      </w:pPr>
      <w:hyperlink r:id="rId8" w:history="1">
        <w:r w:rsidRPr="00B205BF">
          <w:rPr>
            <w:rStyle w:val="Hipercze"/>
            <w:sz w:val="34"/>
            <w:szCs w:val="34"/>
          </w:rPr>
          <w:t>https://ec.europa.eu/info/law/better-regulation/have-your-say_pl</w:t>
        </w:r>
      </w:hyperlink>
      <w:r>
        <w:rPr>
          <w:rStyle w:val="Hipercze"/>
          <w:sz w:val="34"/>
          <w:szCs w:val="34"/>
        </w:rPr>
        <w:br/>
      </w:r>
      <w:r w:rsidR="00263FA0" w:rsidRPr="003E6ED6">
        <w:rPr>
          <w:sz w:val="34"/>
          <w:szCs w:val="34"/>
        </w:rPr>
        <w:t>Zmień język na polski.</w:t>
      </w:r>
    </w:p>
    <w:p w14:paraId="31770F44" w14:textId="77777777" w:rsidR="00263FA0" w:rsidRDefault="00263FA0" w:rsidP="000C48E7">
      <w:pPr>
        <w:jc w:val="center"/>
        <w:rPr>
          <w:b/>
          <w:bCs/>
          <w:sz w:val="34"/>
          <w:szCs w:val="34"/>
        </w:rPr>
      </w:pPr>
    </w:p>
    <w:p w14:paraId="5FE9EC47" w14:textId="21F066B9" w:rsidR="00570625" w:rsidRDefault="00570625" w:rsidP="000C48E7">
      <w:pPr>
        <w:jc w:val="center"/>
        <w:rPr>
          <w:b/>
          <w:bCs/>
          <w:sz w:val="34"/>
          <w:szCs w:val="34"/>
        </w:rPr>
      </w:pPr>
      <w:r w:rsidRPr="00570625">
        <w:rPr>
          <w:b/>
          <w:bCs/>
          <w:sz w:val="34"/>
          <w:szCs w:val="34"/>
        </w:rPr>
        <w:t>KROK 2</w:t>
      </w:r>
    </w:p>
    <w:p w14:paraId="1EA196EF" w14:textId="6B2CF395" w:rsidR="00570625" w:rsidRDefault="00570625" w:rsidP="000C48E7">
      <w:pPr>
        <w:jc w:val="center"/>
        <w:rPr>
          <w:sz w:val="34"/>
          <w:szCs w:val="34"/>
        </w:rPr>
      </w:pPr>
      <w:r w:rsidRPr="00570625">
        <w:rPr>
          <w:sz w:val="34"/>
          <w:szCs w:val="34"/>
        </w:rPr>
        <w:t>Zarejestruj się lub zaloguj</w:t>
      </w:r>
    </w:p>
    <w:p w14:paraId="2FCAC287" w14:textId="607F49FC" w:rsidR="00570625" w:rsidRDefault="00570625" w:rsidP="000C48E7">
      <w:pPr>
        <w:jc w:val="center"/>
        <w:rPr>
          <w:sz w:val="34"/>
          <w:szCs w:val="34"/>
        </w:rPr>
      </w:pPr>
      <w:r>
        <w:rPr>
          <w:noProof/>
          <w:sz w:val="34"/>
          <w:szCs w:val="34"/>
        </w:rPr>
        <w:drawing>
          <wp:inline distT="0" distB="0" distL="0" distR="0" wp14:anchorId="62C99053" wp14:editId="089E49E3">
            <wp:extent cx="7000875" cy="3496685"/>
            <wp:effectExtent l="0" t="0" r="0" b="889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4052" cy="3508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462922" w14:textId="6EBDD74D" w:rsidR="00570625" w:rsidRDefault="00093443" w:rsidP="000C48E7">
      <w:pPr>
        <w:jc w:val="center"/>
        <w:rPr>
          <w:sz w:val="34"/>
          <w:szCs w:val="34"/>
        </w:rPr>
      </w:pPr>
      <w:r>
        <w:rPr>
          <w:noProof/>
          <w:sz w:val="34"/>
          <w:szCs w:val="34"/>
        </w:rPr>
        <w:lastRenderedPageBreak/>
        <w:drawing>
          <wp:inline distT="0" distB="0" distL="0" distR="0" wp14:anchorId="21BA744B" wp14:editId="7603115B">
            <wp:extent cx="5067300" cy="5646683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8882" cy="5648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2AAE3F" w14:textId="20254D7D" w:rsidR="003E6ED6" w:rsidRPr="003E6ED6" w:rsidRDefault="003E6ED6" w:rsidP="003E6ED6">
      <w:pPr>
        <w:jc w:val="center"/>
        <w:rPr>
          <w:b/>
          <w:bCs/>
          <w:sz w:val="34"/>
          <w:szCs w:val="34"/>
        </w:rPr>
      </w:pPr>
      <w:r>
        <w:rPr>
          <w:b/>
          <w:bCs/>
          <w:sz w:val="34"/>
          <w:szCs w:val="34"/>
        </w:rPr>
        <w:lastRenderedPageBreak/>
        <w:t>KROK 3</w:t>
      </w:r>
    </w:p>
    <w:p w14:paraId="74BD6C8F" w14:textId="2F353359" w:rsidR="003E6ED6" w:rsidRDefault="00263FA0" w:rsidP="003E6ED6">
      <w:pPr>
        <w:jc w:val="center"/>
        <w:rPr>
          <w:sz w:val="34"/>
          <w:szCs w:val="34"/>
        </w:rPr>
      </w:pPr>
      <w:r>
        <w:rPr>
          <w:sz w:val="34"/>
          <w:szCs w:val="34"/>
        </w:rPr>
        <w:t>W</w:t>
      </w:r>
      <w:r w:rsidR="003E6ED6">
        <w:rPr>
          <w:sz w:val="34"/>
          <w:szCs w:val="34"/>
        </w:rPr>
        <w:t xml:space="preserve">pisz: </w:t>
      </w:r>
      <w:hyperlink r:id="rId11" w:history="1">
        <w:r w:rsidR="000941DD" w:rsidRPr="00B205BF">
          <w:rPr>
            <w:rStyle w:val="Hipercze"/>
            <w:sz w:val="34"/>
            <w:szCs w:val="34"/>
          </w:rPr>
          <w:t>https://ec.europa.eu/info/law/better-regulation/have-your-say_pl</w:t>
        </w:r>
      </w:hyperlink>
    </w:p>
    <w:p w14:paraId="393E7655" w14:textId="2C4E61B0" w:rsidR="003E6ED6" w:rsidRDefault="003E6ED6" w:rsidP="003E6ED6">
      <w:pPr>
        <w:jc w:val="center"/>
        <w:rPr>
          <w:sz w:val="34"/>
          <w:szCs w:val="34"/>
        </w:rPr>
      </w:pPr>
    </w:p>
    <w:p w14:paraId="5606695D" w14:textId="4F017118" w:rsidR="003E6ED6" w:rsidRDefault="003E6ED6" w:rsidP="003E6ED6">
      <w:pPr>
        <w:jc w:val="center"/>
        <w:rPr>
          <w:b/>
          <w:bCs/>
          <w:sz w:val="34"/>
          <w:szCs w:val="34"/>
        </w:rPr>
      </w:pPr>
      <w:r w:rsidRPr="003E6ED6">
        <w:rPr>
          <w:b/>
          <w:bCs/>
          <w:sz w:val="34"/>
          <w:szCs w:val="34"/>
        </w:rPr>
        <w:t>KROK 4</w:t>
      </w:r>
    </w:p>
    <w:p w14:paraId="055C985D" w14:textId="1CFAC874" w:rsidR="003E6ED6" w:rsidRDefault="00C15EFA" w:rsidP="003E6ED6">
      <w:pPr>
        <w:jc w:val="center"/>
        <w:rPr>
          <w:noProof/>
        </w:rPr>
      </w:pPr>
      <w:r>
        <w:rPr>
          <w:sz w:val="34"/>
          <w:szCs w:val="34"/>
        </w:rPr>
        <w:t>Wpisz szukaną frazę:</w:t>
      </w:r>
      <w:r w:rsidRPr="00C15EFA">
        <w:rPr>
          <w:noProof/>
        </w:rPr>
        <w:t xml:space="preserve"> </w:t>
      </w:r>
    </w:p>
    <w:p w14:paraId="141C7A9B" w14:textId="33F12F2C" w:rsidR="00C15EFA" w:rsidRDefault="00C15EFA" w:rsidP="003E6ED6">
      <w:pPr>
        <w:jc w:val="center"/>
        <w:rPr>
          <w:sz w:val="34"/>
          <w:szCs w:val="34"/>
        </w:rPr>
      </w:pPr>
      <w:r w:rsidRPr="00C15EFA">
        <w:rPr>
          <w:noProof/>
          <w:sz w:val="34"/>
          <w:szCs w:val="34"/>
        </w:rPr>
        <w:drawing>
          <wp:inline distT="0" distB="0" distL="0" distR="0" wp14:anchorId="46AB7756" wp14:editId="51299460">
            <wp:extent cx="7541303" cy="3343275"/>
            <wp:effectExtent l="0" t="0" r="254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544871" cy="3344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278716" w14:textId="7680CFEA" w:rsidR="003E6ED6" w:rsidRPr="003E6ED6" w:rsidRDefault="003E6ED6" w:rsidP="003E6ED6">
      <w:pPr>
        <w:jc w:val="center"/>
        <w:rPr>
          <w:sz w:val="34"/>
          <w:szCs w:val="34"/>
        </w:rPr>
      </w:pPr>
    </w:p>
    <w:p w14:paraId="73236BC2" w14:textId="432E0E21" w:rsidR="00D477EB" w:rsidRDefault="003E6ED6" w:rsidP="00D477EB">
      <w:pPr>
        <w:jc w:val="center"/>
        <w:rPr>
          <w:b/>
          <w:bCs/>
          <w:sz w:val="34"/>
          <w:szCs w:val="34"/>
        </w:rPr>
      </w:pPr>
      <w:r w:rsidRPr="003E6ED6">
        <w:rPr>
          <w:b/>
          <w:bCs/>
          <w:sz w:val="34"/>
          <w:szCs w:val="34"/>
        </w:rPr>
        <w:lastRenderedPageBreak/>
        <w:t>KROK 5</w:t>
      </w:r>
    </w:p>
    <w:p w14:paraId="58E0DE01" w14:textId="237EF58A" w:rsidR="00C15EFA" w:rsidRPr="0076713D" w:rsidRDefault="0076713D" w:rsidP="00D477EB">
      <w:pPr>
        <w:jc w:val="center"/>
        <w:rPr>
          <w:sz w:val="34"/>
          <w:szCs w:val="34"/>
        </w:rPr>
      </w:pPr>
      <w:r>
        <w:rPr>
          <w:sz w:val="34"/>
          <w:szCs w:val="34"/>
        </w:rPr>
        <w:t>Klikamy w pierwszą inicjatywę:</w:t>
      </w:r>
    </w:p>
    <w:p w14:paraId="4E4447E7" w14:textId="7D70AB10" w:rsidR="00C15EFA" w:rsidRDefault="0076713D" w:rsidP="00D477EB">
      <w:pPr>
        <w:jc w:val="center"/>
        <w:rPr>
          <w:sz w:val="34"/>
          <w:szCs w:val="34"/>
        </w:rPr>
      </w:pPr>
      <w:r>
        <w:rPr>
          <w:b/>
          <w:bCs/>
          <w:noProof/>
          <w:sz w:val="34"/>
          <w:szCs w:val="34"/>
        </w:rPr>
        <w:drawing>
          <wp:inline distT="0" distB="0" distL="0" distR="0" wp14:anchorId="5B544C3C" wp14:editId="087B4E1F">
            <wp:extent cx="8886825" cy="3448050"/>
            <wp:effectExtent l="0" t="0" r="9525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825" cy="344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FBFC5A" w14:textId="77777777" w:rsidR="003E6ED6" w:rsidRPr="003E6ED6" w:rsidRDefault="003E6ED6" w:rsidP="00D477EB">
      <w:pPr>
        <w:jc w:val="center"/>
        <w:rPr>
          <w:sz w:val="34"/>
          <w:szCs w:val="34"/>
        </w:rPr>
      </w:pPr>
    </w:p>
    <w:p w14:paraId="5161579A" w14:textId="5B9E4FF2" w:rsidR="003A7C08" w:rsidRDefault="003A7C08" w:rsidP="00D477EB">
      <w:pPr>
        <w:jc w:val="center"/>
      </w:pPr>
    </w:p>
    <w:p w14:paraId="79280C04" w14:textId="77777777" w:rsidR="003A7C08" w:rsidRDefault="003A7C08" w:rsidP="00D477EB">
      <w:pPr>
        <w:jc w:val="center"/>
      </w:pPr>
    </w:p>
    <w:p w14:paraId="30E9F8E0" w14:textId="5790B96F" w:rsidR="00D477EB" w:rsidRDefault="00D477EB" w:rsidP="00D477EB">
      <w:pPr>
        <w:jc w:val="center"/>
      </w:pPr>
    </w:p>
    <w:p w14:paraId="6626B941" w14:textId="769DDBF6" w:rsidR="0076713D" w:rsidRDefault="0076713D" w:rsidP="00D477EB">
      <w:pPr>
        <w:jc w:val="center"/>
      </w:pPr>
    </w:p>
    <w:p w14:paraId="71275764" w14:textId="086BD63C" w:rsidR="0076713D" w:rsidRDefault="0076713D" w:rsidP="0076713D">
      <w:pPr>
        <w:jc w:val="center"/>
        <w:rPr>
          <w:b/>
          <w:bCs/>
          <w:sz w:val="34"/>
          <w:szCs w:val="34"/>
        </w:rPr>
      </w:pPr>
      <w:r w:rsidRPr="003E6ED6">
        <w:rPr>
          <w:b/>
          <w:bCs/>
          <w:sz w:val="34"/>
          <w:szCs w:val="34"/>
        </w:rPr>
        <w:lastRenderedPageBreak/>
        <w:t xml:space="preserve">KROK </w:t>
      </w:r>
      <w:r>
        <w:rPr>
          <w:b/>
          <w:bCs/>
          <w:sz w:val="34"/>
          <w:szCs w:val="34"/>
        </w:rPr>
        <w:t>6</w:t>
      </w:r>
    </w:p>
    <w:p w14:paraId="0D5093B6" w14:textId="31F48739" w:rsidR="0076713D" w:rsidRDefault="008A3302" w:rsidP="0076713D">
      <w:pPr>
        <w:jc w:val="center"/>
        <w:rPr>
          <w:sz w:val="34"/>
          <w:szCs w:val="34"/>
        </w:rPr>
      </w:pPr>
      <w:r>
        <w:rPr>
          <w:sz w:val="34"/>
          <w:szCs w:val="34"/>
        </w:rPr>
        <w:t>Klikamy: „Zamieść opinię”</w:t>
      </w:r>
    </w:p>
    <w:p w14:paraId="0CF450D4" w14:textId="54425911" w:rsidR="008A3302" w:rsidRDefault="008A3302" w:rsidP="0076713D">
      <w:pPr>
        <w:jc w:val="center"/>
        <w:rPr>
          <w:sz w:val="34"/>
          <w:szCs w:val="34"/>
        </w:rPr>
      </w:pPr>
      <w:r>
        <w:rPr>
          <w:noProof/>
          <w:sz w:val="34"/>
          <w:szCs w:val="34"/>
        </w:rPr>
        <w:drawing>
          <wp:inline distT="0" distB="0" distL="0" distR="0" wp14:anchorId="46ABC6B5" wp14:editId="74113C47">
            <wp:extent cx="5867400" cy="5009354"/>
            <wp:effectExtent l="0" t="0" r="0" b="127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9362" cy="5011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5FC2F6" w14:textId="76FE5AA8" w:rsidR="008A3302" w:rsidRPr="008A3302" w:rsidRDefault="008A3302" w:rsidP="0076713D">
      <w:pPr>
        <w:jc w:val="center"/>
        <w:rPr>
          <w:b/>
          <w:bCs/>
          <w:sz w:val="34"/>
          <w:szCs w:val="34"/>
        </w:rPr>
      </w:pPr>
      <w:r w:rsidRPr="008A3302">
        <w:rPr>
          <w:b/>
          <w:bCs/>
          <w:sz w:val="34"/>
          <w:szCs w:val="34"/>
        </w:rPr>
        <w:lastRenderedPageBreak/>
        <w:t>KROK 7</w:t>
      </w:r>
    </w:p>
    <w:p w14:paraId="733069E7" w14:textId="692A9F49" w:rsidR="0076713D" w:rsidRDefault="00292CF7" w:rsidP="0076713D">
      <w:pPr>
        <w:jc w:val="center"/>
        <w:rPr>
          <w:sz w:val="34"/>
          <w:szCs w:val="34"/>
        </w:rPr>
      </w:pPr>
      <w:r>
        <w:rPr>
          <w:noProof/>
          <w:sz w:val="34"/>
          <w:szCs w:val="34"/>
        </w:rPr>
        <w:drawing>
          <wp:inline distT="0" distB="0" distL="0" distR="0" wp14:anchorId="61878D3F" wp14:editId="3AD3C49D">
            <wp:extent cx="5568247" cy="4991100"/>
            <wp:effectExtent l="0" t="0" r="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1853" cy="4994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2DB513" w14:textId="2B884F8D" w:rsidR="00292CF7" w:rsidRDefault="00292CF7" w:rsidP="0076713D">
      <w:pPr>
        <w:jc w:val="center"/>
        <w:rPr>
          <w:sz w:val="34"/>
          <w:szCs w:val="34"/>
        </w:rPr>
      </w:pPr>
    </w:p>
    <w:p w14:paraId="5EE29C60" w14:textId="1BC02B33" w:rsidR="00292CF7" w:rsidRDefault="00292CF7" w:rsidP="00292CF7">
      <w:pPr>
        <w:jc w:val="center"/>
        <w:rPr>
          <w:b/>
          <w:bCs/>
          <w:sz w:val="34"/>
          <w:szCs w:val="34"/>
        </w:rPr>
      </w:pPr>
      <w:r w:rsidRPr="008A3302">
        <w:rPr>
          <w:b/>
          <w:bCs/>
          <w:sz w:val="34"/>
          <w:szCs w:val="34"/>
        </w:rPr>
        <w:lastRenderedPageBreak/>
        <w:t xml:space="preserve">KROK </w:t>
      </w:r>
      <w:r>
        <w:rPr>
          <w:b/>
          <w:bCs/>
          <w:sz w:val="34"/>
          <w:szCs w:val="34"/>
        </w:rPr>
        <w:t>8</w:t>
      </w:r>
    </w:p>
    <w:p w14:paraId="36460C22" w14:textId="2BD1E60C" w:rsidR="00292CF7" w:rsidRDefault="003E2FCA" w:rsidP="00292CF7">
      <w:pPr>
        <w:jc w:val="center"/>
        <w:rPr>
          <w:b/>
          <w:bCs/>
          <w:sz w:val="34"/>
          <w:szCs w:val="34"/>
        </w:rPr>
      </w:pPr>
      <w:r>
        <w:rPr>
          <w:b/>
          <w:bCs/>
          <w:noProof/>
          <w:sz w:val="34"/>
          <w:szCs w:val="34"/>
        </w:rPr>
        <w:drawing>
          <wp:inline distT="0" distB="0" distL="0" distR="0" wp14:anchorId="1ECB94DC" wp14:editId="163935CE">
            <wp:extent cx="7277100" cy="5376822"/>
            <wp:effectExtent l="0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9111" cy="53783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32EDB" w14:textId="2A08ACAE" w:rsidR="003E2FCA" w:rsidRDefault="003E2FCA" w:rsidP="003E2FCA">
      <w:pPr>
        <w:jc w:val="center"/>
        <w:rPr>
          <w:b/>
          <w:bCs/>
          <w:sz w:val="34"/>
          <w:szCs w:val="34"/>
        </w:rPr>
      </w:pPr>
      <w:r w:rsidRPr="008A3302">
        <w:rPr>
          <w:b/>
          <w:bCs/>
          <w:sz w:val="34"/>
          <w:szCs w:val="34"/>
        </w:rPr>
        <w:lastRenderedPageBreak/>
        <w:t xml:space="preserve">KROK </w:t>
      </w:r>
      <w:r>
        <w:rPr>
          <w:b/>
          <w:bCs/>
          <w:sz w:val="34"/>
          <w:szCs w:val="34"/>
        </w:rPr>
        <w:t>9</w:t>
      </w:r>
    </w:p>
    <w:p w14:paraId="2E731567" w14:textId="10082B04" w:rsidR="003E2FCA" w:rsidRPr="003E2FCA" w:rsidRDefault="00DA06A3" w:rsidP="00292CF7">
      <w:pPr>
        <w:jc w:val="center"/>
        <w:rPr>
          <w:sz w:val="34"/>
          <w:szCs w:val="34"/>
        </w:rPr>
      </w:pPr>
      <w:r>
        <w:rPr>
          <w:noProof/>
          <w:sz w:val="34"/>
          <w:szCs w:val="34"/>
        </w:rPr>
        <w:drawing>
          <wp:inline distT="0" distB="0" distL="0" distR="0" wp14:anchorId="39F5A241" wp14:editId="211A7BB2">
            <wp:extent cx="8886825" cy="3352800"/>
            <wp:effectExtent l="0" t="0" r="9525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6825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4782D6" w14:textId="77777777" w:rsidR="003E2FCA" w:rsidRPr="008A3302" w:rsidRDefault="003E2FCA" w:rsidP="00292CF7">
      <w:pPr>
        <w:jc w:val="center"/>
        <w:rPr>
          <w:b/>
          <w:bCs/>
          <w:sz w:val="34"/>
          <w:szCs w:val="34"/>
        </w:rPr>
      </w:pPr>
    </w:p>
    <w:p w14:paraId="2760B029" w14:textId="2466F9A5" w:rsidR="00292CF7" w:rsidRDefault="00292CF7" w:rsidP="0076713D">
      <w:pPr>
        <w:jc w:val="center"/>
        <w:rPr>
          <w:sz w:val="34"/>
          <w:szCs w:val="34"/>
        </w:rPr>
      </w:pPr>
    </w:p>
    <w:p w14:paraId="1D83E378" w14:textId="67BA32BB" w:rsidR="00DA06A3" w:rsidRDefault="00DA06A3" w:rsidP="0076713D">
      <w:pPr>
        <w:jc w:val="center"/>
        <w:rPr>
          <w:sz w:val="34"/>
          <w:szCs w:val="34"/>
        </w:rPr>
      </w:pPr>
    </w:p>
    <w:p w14:paraId="6D391C5A" w14:textId="0EB73978" w:rsidR="00DA06A3" w:rsidRDefault="00DA06A3" w:rsidP="0076713D">
      <w:pPr>
        <w:jc w:val="center"/>
        <w:rPr>
          <w:sz w:val="34"/>
          <w:szCs w:val="34"/>
        </w:rPr>
      </w:pPr>
    </w:p>
    <w:p w14:paraId="26246AAA" w14:textId="5E1CCCD4" w:rsidR="00134180" w:rsidRDefault="00134180" w:rsidP="0076713D">
      <w:pPr>
        <w:jc w:val="center"/>
        <w:rPr>
          <w:sz w:val="34"/>
          <w:szCs w:val="34"/>
        </w:rPr>
      </w:pPr>
    </w:p>
    <w:p w14:paraId="11EACF63" w14:textId="4D7081A8" w:rsidR="00134180" w:rsidRDefault="00134180" w:rsidP="0076713D">
      <w:pPr>
        <w:jc w:val="center"/>
        <w:rPr>
          <w:sz w:val="34"/>
          <w:szCs w:val="34"/>
        </w:rPr>
      </w:pPr>
      <w:r>
        <w:rPr>
          <w:noProof/>
          <w:sz w:val="34"/>
          <w:szCs w:val="34"/>
        </w:rPr>
        <w:lastRenderedPageBreak/>
        <w:drawing>
          <wp:inline distT="0" distB="0" distL="0" distR="0" wp14:anchorId="1B2E5B8B" wp14:editId="3F69806C">
            <wp:extent cx="7019925" cy="5848350"/>
            <wp:effectExtent l="0" t="0" r="9525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9925" cy="584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6AE441" w14:textId="6FC35DE3" w:rsidR="0076713D" w:rsidRDefault="0076713D" w:rsidP="0076713D">
      <w:pPr>
        <w:jc w:val="center"/>
        <w:rPr>
          <w:sz w:val="34"/>
          <w:szCs w:val="34"/>
        </w:rPr>
      </w:pPr>
    </w:p>
    <w:p w14:paraId="34F5CA39" w14:textId="545BB0D1" w:rsidR="0076713D" w:rsidRDefault="0076713D" w:rsidP="0076713D">
      <w:pPr>
        <w:jc w:val="center"/>
        <w:rPr>
          <w:sz w:val="34"/>
          <w:szCs w:val="34"/>
        </w:rPr>
      </w:pPr>
    </w:p>
    <w:p w14:paraId="5C9B2009" w14:textId="77777777" w:rsidR="0076713D" w:rsidRPr="0076713D" w:rsidRDefault="0076713D" w:rsidP="0076713D">
      <w:pPr>
        <w:jc w:val="center"/>
        <w:rPr>
          <w:sz w:val="34"/>
          <w:szCs w:val="34"/>
        </w:rPr>
      </w:pPr>
    </w:p>
    <w:p w14:paraId="210C550B" w14:textId="77777777" w:rsidR="0076713D" w:rsidRDefault="0076713D" w:rsidP="00D477EB">
      <w:pPr>
        <w:jc w:val="center"/>
      </w:pPr>
    </w:p>
    <w:p w14:paraId="1AFD658C" w14:textId="77777777" w:rsidR="00D477EB" w:rsidRDefault="00D477EB" w:rsidP="00D477EB">
      <w:pPr>
        <w:jc w:val="center"/>
      </w:pPr>
    </w:p>
    <w:p w14:paraId="062D59DF" w14:textId="77777777" w:rsidR="00D477EB" w:rsidRPr="000C48E7" w:rsidRDefault="00000000" w:rsidP="00D477EB">
      <w:pPr>
        <w:jc w:val="center"/>
        <w:rPr>
          <w:b/>
          <w:bCs/>
          <w:sz w:val="86"/>
          <w:szCs w:val="86"/>
        </w:rPr>
      </w:pPr>
      <w:hyperlink r:id="rId19" w:history="1">
        <w:r w:rsidR="00D477EB" w:rsidRPr="00305964">
          <w:rPr>
            <w:rStyle w:val="Hipercze"/>
            <w:b/>
            <w:bCs/>
            <w:sz w:val="86"/>
            <w:szCs w:val="86"/>
          </w:rPr>
          <w:t>www.NoweSpektrum.pl/sklep</w:t>
        </w:r>
      </w:hyperlink>
    </w:p>
    <w:p w14:paraId="14DD615C" w14:textId="77777777" w:rsidR="00D477EB" w:rsidRDefault="00D477EB" w:rsidP="00D477EB">
      <w:pPr>
        <w:jc w:val="center"/>
        <w:rPr>
          <w:rFonts w:ascii="Arial" w:hAnsi="Arial" w:cs="Arial"/>
          <w:noProof/>
          <w:color w:val="042337"/>
          <w:sz w:val="29"/>
          <w:szCs w:val="29"/>
          <w:shd w:val="clear" w:color="auto" w:fill="FFFFFF"/>
        </w:rPr>
      </w:pPr>
    </w:p>
    <w:p w14:paraId="0BECB362" w14:textId="77777777" w:rsidR="00D477EB" w:rsidRDefault="00D477EB" w:rsidP="00D477EB">
      <w:pPr>
        <w:jc w:val="center"/>
        <w:rPr>
          <w:rFonts w:ascii="Arial" w:hAnsi="Arial" w:cs="Arial"/>
          <w:color w:val="042337"/>
          <w:sz w:val="29"/>
          <w:szCs w:val="29"/>
          <w:shd w:val="clear" w:color="auto" w:fill="FFFFFF"/>
        </w:rPr>
      </w:pPr>
    </w:p>
    <w:p w14:paraId="12AA697B" w14:textId="77777777" w:rsidR="00D477EB" w:rsidRDefault="00000000" w:rsidP="00D477EB">
      <w:pPr>
        <w:jc w:val="center"/>
        <w:rPr>
          <w:rStyle w:val="Hipercze"/>
          <w:b/>
          <w:bCs/>
          <w:sz w:val="96"/>
          <w:szCs w:val="96"/>
        </w:rPr>
      </w:pPr>
      <w:hyperlink r:id="rId20" w:history="1">
        <w:r w:rsidR="00D477EB" w:rsidRPr="00EA56CD">
          <w:rPr>
            <w:rStyle w:val="Hipercze"/>
            <w:b/>
            <w:bCs/>
            <w:sz w:val="96"/>
            <w:szCs w:val="96"/>
          </w:rPr>
          <w:t>www.NoweSpektrum.pl/wsparcie</w:t>
        </w:r>
      </w:hyperlink>
    </w:p>
    <w:p w14:paraId="2E9D53F9" w14:textId="77777777" w:rsidR="00D477EB" w:rsidRPr="001A6CBF" w:rsidRDefault="00D477EB" w:rsidP="00D477EB">
      <w:pPr>
        <w:jc w:val="center"/>
        <w:rPr>
          <w:rFonts w:ascii="Arial" w:hAnsi="Arial" w:cs="Arial"/>
        </w:rPr>
      </w:pPr>
    </w:p>
    <w:p w14:paraId="64AB4B73" w14:textId="77777777" w:rsidR="00D477EB" w:rsidRDefault="00D477EB" w:rsidP="00D477EB">
      <w:pPr>
        <w:jc w:val="center"/>
        <w:rPr>
          <w:rFonts w:ascii="Arial" w:hAnsi="Arial" w:cs="Arial"/>
          <w:noProof/>
        </w:rPr>
      </w:pPr>
    </w:p>
    <w:p w14:paraId="5CBD2E39" w14:textId="77777777" w:rsidR="00D477EB" w:rsidRDefault="00D477EB" w:rsidP="000C48E7">
      <w:pPr>
        <w:jc w:val="center"/>
      </w:pPr>
    </w:p>
    <w:p w14:paraId="4F62B96B" w14:textId="19702D98" w:rsidR="00A14762" w:rsidRDefault="00A14762" w:rsidP="000C48E7">
      <w:pPr>
        <w:jc w:val="center"/>
      </w:pPr>
    </w:p>
    <w:p w14:paraId="7F91CD06" w14:textId="1FBB00EF" w:rsidR="00A14762" w:rsidRDefault="00D477EB" w:rsidP="000C48E7">
      <w:pPr>
        <w:jc w:val="center"/>
      </w:pPr>
      <w:r>
        <w:rPr>
          <w:noProof/>
        </w:rPr>
        <w:lastRenderedPageBreak/>
        <w:drawing>
          <wp:inline distT="0" distB="0" distL="0" distR="0" wp14:anchorId="3242C8D4" wp14:editId="0BFF8228">
            <wp:extent cx="8176009" cy="5454431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4314" cy="54599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1FA3FE" w14:textId="2CE338F1" w:rsidR="00D477EB" w:rsidRDefault="00D477EB" w:rsidP="000C48E7">
      <w:pPr>
        <w:jc w:val="center"/>
      </w:pPr>
    </w:p>
    <w:p w14:paraId="3E3DE713" w14:textId="04B67EE1" w:rsidR="00D477EB" w:rsidRDefault="00D477EB" w:rsidP="000C48E7">
      <w:pPr>
        <w:jc w:val="center"/>
      </w:pPr>
      <w:r>
        <w:rPr>
          <w:noProof/>
        </w:rPr>
        <w:lastRenderedPageBreak/>
        <w:drawing>
          <wp:inline distT="0" distB="0" distL="0" distR="0" wp14:anchorId="4D4135C9" wp14:editId="35C9F4A4">
            <wp:extent cx="8175521" cy="5454106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5749" cy="5460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2E29A5" w14:textId="77777777" w:rsidR="00D477EB" w:rsidRDefault="00D477EB" w:rsidP="000C48E7">
      <w:pPr>
        <w:jc w:val="center"/>
      </w:pPr>
    </w:p>
    <w:p w14:paraId="68D50069" w14:textId="77777777" w:rsidR="00BC5A4B" w:rsidRDefault="00BC5A4B" w:rsidP="00BC5A4B">
      <w:pPr>
        <w:spacing w:before="100" w:beforeAutospacing="1" w:after="100" w:afterAutospacing="1" w:line="240" w:lineRule="auto"/>
        <w:jc w:val="center"/>
      </w:pPr>
      <w:r>
        <w:rPr>
          <w:noProof/>
        </w:rPr>
        <w:lastRenderedPageBreak/>
        <w:drawing>
          <wp:inline distT="0" distB="0" distL="0" distR="0" wp14:anchorId="37072841" wp14:editId="28A024C6">
            <wp:extent cx="5287525" cy="2781300"/>
            <wp:effectExtent l="0" t="0" r="889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3408" cy="279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4E7DBB4C" w14:textId="77777777" w:rsidR="00BC5A4B" w:rsidRDefault="00BC5A4B" w:rsidP="00BC5A4B">
      <w:pPr>
        <w:jc w:val="center"/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>Fundacja Nowe Spektrum</w:t>
      </w:r>
    </w:p>
    <w:p w14:paraId="488735D0" w14:textId="77777777" w:rsidR="00BC5A4B" w:rsidRDefault="00BC5A4B" w:rsidP="00BC5A4B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color w:val="444444"/>
          <w:sz w:val="40"/>
          <w:szCs w:val="40"/>
          <w:shd w:val="clear" w:color="auto" w:fill="FAFAFA"/>
        </w:rPr>
        <w:t>ul. Olszewskiego 34, 43-210 Kobiór</w:t>
      </w:r>
    </w:p>
    <w:p w14:paraId="0628594A" w14:textId="77777777" w:rsidR="00BC5A4B" w:rsidRDefault="00BC5A4B" w:rsidP="00BC5A4B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color w:val="444444"/>
          <w:sz w:val="40"/>
          <w:szCs w:val="40"/>
          <w:shd w:val="clear" w:color="auto" w:fill="FAFAFA"/>
        </w:rPr>
        <w:t>NIP 6381845877, REGON 389571391, KRS 0000914240</w:t>
      </w:r>
    </w:p>
    <w:p w14:paraId="54F60E80" w14:textId="77777777" w:rsidR="00BC5A4B" w:rsidRDefault="00000000" w:rsidP="00BC5A4B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hyperlink r:id="rId24" w:history="1">
        <w:r w:rsidR="00BC5A4B" w:rsidRPr="005F60DD">
          <w:rPr>
            <w:rStyle w:val="Hipercze"/>
            <w:rFonts w:ascii="Rubik" w:hAnsi="Rubik"/>
            <w:sz w:val="40"/>
            <w:szCs w:val="40"/>
            <w:shd w:val="clear" w:color="auto" w:fill="FAFAFA"/>
          </w:rPr>
          <w:t>grzegorz@naszkobior.pl</w:t>
        </w:r>
      </w:hyperlink>
      <w:r w:rsidR="00BC5A4B">
        <w:rPr>
          <w:rFonts w:ascii="Rubik" w:hAnsi="Rubik"/>
          <w:color w:val="444444"/>
          <w:sz w:val="40"/>
          <w:szCs w:val="40"/>
          <w:shd w:val="clear" w:color="auto" w:fill="FAFAFA"/>
        </w:rPr>
        <w:t xml:space="preserve">   |   </w:t>
      </w:r>
      <w:hyperlink r:id="rId25" w:history="1">
        <w:r w:rsidR="00BC5A4B">
          <w:rPr>
            <w:rStyle w:val="Hipercze"/>
            <w:rFonts w:ascii="Rubik" w:hAnsi="Rubik"/>
            <w:sz w:val="40"/>
            <w:szCs w:val="40"/>
            <w:shd w:val="clear" w:color="auto" w:fill="FAFAFA"/>
          </w:rPr>
          <w:t>www.tosiesamokomentuje.pl/wsparcie</w:t>
        </w:r>
      </w:hyperlink>
      <w:r w:rsidR="00BC5A4B">
        <w:rPr>
          <w:rFonts w:ascii="Rubik" w:hAnsi="Rubik"/>
          <w:color w:val="444444"/>
          <w:sz w:val="40"/>
          <w:szCs w:val="40"/>
          <w:shd w:val="clear" w:color="auto" w:fill="FAFAFA"/>
        </w:rPr>
        <w:t xml:space="preserve"> </w:t>
      </w:r>
    </w:p>
    <w:p w14:paraId="7E971B30" w14:textId="77777777" w:rsidR="00BC5A4B" w:rsidRDefault="00BC5A4B" w:rsidP="00BC5A4B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</w:p>
    <w:p w14:paraId="6D5E5293" w14:textId="4E0089B7" w:rsidR="00BC5A4B" w:rsidRDefault="00BC5A4B" w:rsidP="008448F8">
      <w:pPr>
        <w:jc w:val="center"/>
      </w:pPr>
      <w:r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>DZIĘKUJĘ ZA WSPARCIE WALKI NA RZECZ POLSKI…</w:t>
      </w:r>
    </w:p>
    <w:sectPr w:rsidR="00BC5A4B" w:rsidSect="00DF1AA3">
      <w:footerReference w:type="default" r:id="rId26"/>
      <w:pgSz w:w="16838" w:h="11906" w:orient="landscape"/>
      <w:pgMar w:top="1276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2C99B9" w14:textId="77777777" w:rsidR="004F7AA6" w:rsidRDefault="004F7AA6" w:rsidP="002D3766">
      <w:pPr>
        <w:spacing w:after="0" w:line="240" w:lineRule="auto"/>
      </w:pPr>
      <w:r>
        <w:separator/>
      </w:r>
    </w:p>
  </w:endnote>
  <w:endnote w:type="continuationSeparator" w:id="0">
    <w:p w14:paraId="1C886FA9" w14:textId="77777777" w:rsidR="004F7AA6" w:rsidRDefault="004F7AA6" w:rsidP="002D37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Rubik">
    <w:altName w:val="Cambria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160196650"/>
      <w:docPartObj>
        <w:docPartGallery w:val="Page Numbers (Bottom of Page)"/>
        <w:docPartUnique/>
      </w:docPartObj>
    </w:sdtPr>
    <w:sdtContent>
      <w:p w14:paraId="5CD5B522" w14:textId="20425A40" w:rsidR="002D3766" w:rsidRDefault="002D3766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0DF1BCEA" w14:textId="77777777" w:rsidR="002D3766" w:rsidRDefault="002D376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C0A2FB" w14:textId="77777777" w:rsidR="004F7AA6" w:rsidRDefault="004F7AA6" w:rsidP="002D3766">
      <w:pPr>
        <w:spacing w:after="0" w:line="240" w:lineRule="auto"/>
      </w:pPr>
      <w:r>
        <w:separator/>
      </w:r>
    </w:p>
  </w:footnote>
  <w:footnote w:type="continuationSeparator" w:id="0">
    <w:p w14:paraId="410D5E0E" w14:textId="77777777" w:rsidR="004F7AA6" w:rsidRDefault="004F7AA6" w:rsidP="002D376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42" type="#_x0000_t75" style="width:11.25pt;height:11.25pt;visibility:visible;mso-wrap-style:square" o:bullet="t">
        <v:imagedata r:id="rId1" o:title=""/>
      </v:shape>
    </w:pict>
  </w:numPicBullet>
  <w:abstractNum w:abstractNumId="0" w15:restartNumberingAfterBreak="0">
    <w:nsid w:val="037672AE"/>
    <w:multiLevelType w:val="hybridMultilevel"/>
    <w:tmpl w:val="9B267C78"/>
    <w:lvl w:ilvl="0" w:tplc="50EE2CA8">
      <w:start w:val="39"/>
      <w:numFmt w:val="decimal"/>
      <w:lvlText w:val="%1."/>
      <w:lvlJc w:val="left"/>
      <w:pPr>
        <w:ind w:left="750" w:hanging="39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2B0652"/>
    <w:multiLevelType w:val="hybridMultilevel"/>
    <w:tmpl w:val="68E6BD7E"/>
    <w:lvl w:ilvl="0" w:tplc="2350FD1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998239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2598B20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6A4713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4D808C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6006561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CC0DB8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E2EC90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06B484D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 w15:restartNumberingAfterBreak="0">
    <w:nsid w:val="16241E8E"/>
    <w:multiLevelType w:val="hybridMultilevel"/>
    <w:tmpl w:val="08DC43C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9712955"/>
    <w:multiLevelType w:val="multilevel"/>
    <w:tmpl w:val="A2B0AE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CB50155"/>
    <w:multiLevelType w:val="multilevel"/>
    <w:tmpl w:val="7A3240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B077856"/>
    <w:multiLevelType w:val="hybridMultilevel"/>
    <w:tmpl w:val="B3568A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4637E35"/>
    <w:multiLevelType w:val="hybridMultilevel"/>
    <w:tmpl w:val="7A1E6020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3A092CAC"/>
    <w:multiLevelType w:val="hybridMultilevel"/>
    <w:tmpl w:val="5ECAFD5C"/>
    <w:lvl w:ilvl="0" w:tplc="559A87D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DDB3ACA"/>
    <w:multiLevelType w:val="multilevel"/>
    <w:tmpl w:val="18A02A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7869264B"/>
    <w:multiLevelType w:val="multilevel"/>
    <w:tmpl w:val="87AA10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743527441">
    <w:abstractNumId w:val="5"/>
  </w:num>
  <w:num w:numId="2" w16cid:durableId="1512599323">
    <w:abstractNumId w:val="7"/>
  </w:num>
  <w:num w:numId="3" w16cid:durableId="623540933">
    <w:abstractNumId w:val="1"/>
  </w:num>
  <w:num w:numId="4" w16cid:durableId="282810963">
    <w:abstractNumId w:val="3"/>
  </w:num>
  <w:num w:numId="5" w16cid:durableId="568272676">
    <w:abstractNumId w:val="8"/>
  </w:num>
  <w:num w:numId="6" w16cid:durableId="5375655">
    <w:abstractNumId w:val="9"/>
  </w:num>
  <w:num w:numId="7" w16cid:durableId="696080854">
    <w:abstractNumId w:val="0"/>
  </w:num>
  <w:num w:numId="8" w16cid:durableId="1852328422">
    <w:abstractNumId w:val="6"/>
  </w:num>
  <w:num w:numId="9" w16cid:durableId="1240022855">
    <w:abstractNumId w:val="4"/>
  </w:num>
  <w:num w:numId="10" w16cid:durableId="94804559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448F8"/>
    <w:rsid w:val="00000383"/>
    <w:rsid w:val="00010718"/>
    <w:rsid w:val="000138D7"/>
    <w:rsid w:val="00015DDB"/>
    <w:rsid w:val="00040302"/>
    <w:rsid w:val="00041F96"/>
    <w:rsid w:val="0004297D"/>
    <w:rsid w:val="000610DE"/>
    <w:rsid w:val="00062619"/>
    <w:rsid w:val="00070641"/>
    <w:rsid w:val="00075D34"/>
    <w:rsid w:val="0008190A"/>
    <w:rsid w:val="00086B04"/>
    <w:rsid w:val="00093443"/>
    <w:rsid w:val="000941DD"/>
    <w:rsid w:val="000C48E7"/>
    <w:rsid w:val="000E19D4"/>
    <w:rsid w:val="000F2336"/>
    <w:rsid w:val="000F435B"/>
    <w:rsid w:val="000F7BC8"/>
    <w:rsid w:val="00100B6D"/>
    <w:rsid w:val="00102E44"/>
    <w:rsid w:val="00104263"/>
    <w:rsid w:val="00104F8E"/>
    <w:rsid w:val="00123E5D"/>
    <w:rsid w:val="00132000"/>
    <w:rsid w:val="00134180"/>
    <w:rsid w:val="00143B1A"/>
    <w:rsid w:val="001740FC"/>
    <w:rsid w:val="001760EF"/>
    <w:rsid w:val="00181F2A"/>
    <w:rsid w:val="00190ACD"/>
    <w:rsid w:val="00197442"/>
    <w:rsid w:val="001A0584"/>
    <w:rsid w:val="001A41B7"/>
    <w:rsid w:val="001A6CBF"/>
    <w:rsid w:val="001C7DEC"/>
    <w:rsid w:val="00202218"/>
    <w:rsid w:val="0020314C"/>
    <w:rsid w:val="002066B4"/>
    <w:rsid w:val="00225A5B"/>
    <w:rsid w:val="002264CE"/>
    <w:rsid w:val="002377B3"/>
    <w:rsid w:val="002404D3"/>
    <w:rsid w:val="0025401C"/>
    <w:rsid w:val="002541AA"/>
    <w:rsid w:val="00263FA0"/>
    <w:rsid w:val="00265370"/>
    <w:rsid w:val="002713C0"/>
    <w:rsid w:val="00292CF7"/>
    <w:rsid w:val="00295A41"/>
    <w:rsid w:val="002A637C"/>
    <w:rsid w:val="002B3552"/>
    <w:rsid w:val="002B3ACB"/>
    <w:rsid w:val="002B4F6F"/>
    <w:rsid w:val="002C4CCD"/>
    <w:rsid w:val="002D3766"/>
    <w:rsid w:val="002F4150"/>
    <w:rsid w:val="002F6844"/>
    <w:rsid w:val="00300E40"/>
    <w:rsid w:val="00301E33"/>
    <w:rsid w:val="003176BD"/>
    <w:rsid w:val="00322B37"/>
    <w:rsid w:val="00330BDC"/>
    <w:rsid w:val="003404D0"/>
    <w:rsid w:val="00345AEF"/>
    <w:rsid w:val="00356E7B"/>
    <w:rsid w:val="003665E2"/>
    <w:rsid w:val="00367290"/>
    <w:rsid w:val="00370B53"/>
    <w:rsid w:val="003745F0"/>
    <w:rsid w:val="00387B61"/>
    <w:rsid w:val="0039368A"/>
    <w:rsid w:val="003A014D"/>
    <w:rsid w:val="003A1E9C"/>
    <w:rsid w:val="003A7C08"/>
    <w:rsid w:val="003B5175"/>
    <w:rsid w:val="003C3590"/>
    <w:rsid w:val="003D11F7"/>
    <w:rsid w:val="003E2FCA"/>
    <w:rsid w:val="003E6ED6"/>
    <w:rsid w:val="003F2B8B"/>
    <w:rsid w:val="00412E01"/>
    <w:rsid w:val="004237FC"/>
    <w:rsid w:val="00425A2F"/>
    <w:rsid w:val="004443E5"/>
    <w:rsid w:val="00450E2D"/>
    <w:rsid w:val="00460289"/>
    <w:rsid w:val="004618AD"/>
    <w:rsid w:val="0047470B"/>
    <w:rsid w:val="004801CB"/>
    <w:rsid w:val="0048147A"/>
    <w:rsid w:val="004833C1"/>
    <w:rsid w:val="00487D8B"/>
    <w:rsid w:val="0049023A"/>
    <w:rsid w:val="00491564"/>
    <w:rsid w:val="00492001"/>
    <w:rsid w:val="004D31AA"/>
    <w:rsid w:val="004D5B36"/>
    <w:rsid w:val="004D5C7A"/>
    <w:rsid w:val="004E7A70"/>
    <w:rsid w:val="004F36E4"/>
    <w:rsid w:val="004F7AA6"/>
    <w:rsid w:val="00512EB8"/>
    <w:rsid w:val="00520D72"/>
    <w:rsid w:val="00543A7A"/>
    <w:rsid w:val="005617C8"/>
    <w:rsid w:val="00570625"/>
    <w:rsid w:val="005776AF"/>
    <w:rsid w:val="00582CC5"/>
    <w:rsid w:val="00585CBA"/>
    <w:rsid w:val="005A36A0"/>
    <w:rsid w:val="005C1645"/>
    <w:rsid w:val="005C4CF2"/>
    <w:rsid w:val="005D78C7"/>
    <w:rsid w:val="005F47E9"/>
    <w:rsid w:val="005F4CE1"/>
    <w:rsid w:val="00601624"/>
    <w:rsid w:val="0060314D"/>
    <w:rsid w:val="00604F78"/>
    <w:rsid w:val="006059D9"/>
    <w:rsid w:val="006140E4"/>
    <w:rsid w:val="00626B66"/>
    <w:rsid w:val="006374C7"/>
    <w:rsid w:val="00642A5D"/>
    <w:rsid w:val="00660561"/>
    <w:rsid w:val="00684590"/>
    <w:rsid w:val="00691C41"/>
    <w:rsid w:val="006A22E0"/>
    <w:rsid w:val="006A798F"/>
    <w:rsid w:val="006C2E4C"/>
    <w:rsid w:val="006D0575"/>
    <w:rsid w:val="006D1234"/>
    <w:rsid w:val="006E3C1F"/>
    <w:rsid w:val="006F5AC5"/>
    <w:rsid w:val="006F5C06"/>
    <w:rsid w:val="00711AED"/>
    <w:rsid w:val="00712174"/>
    <w:rsid w:val="00717C2F"/>
    <w:rsid w:val="00726A65"/>
    <w:rsid w:val="007339F1"/>
    <w:rsid w:val="0076713D"/>
    <w:rsid w:val="00767A73"/>
    <w:rsid w:val="007765CD"/>
    <w:rsid w:val="007773F6"/>
    <w:rsid w:val="00777773"/>
    <w:rsid w:val="007841F9"/>
    <w:rsid w:val="00791A4E"/>
    <w:rsid w:val="007934E9"/>
    <w:rsid w:val="007B0070"/>
    <w:rsid w:val="007B2B5F"/>
    <w:rsid w:val="007C4386"/>
    <w:rsid w:val="007F75BD"/>
    <w:rsid w:val="00802FFC"/>
    <w:rsid w:val="00804075"/>
    <w:rsid w:val="008134FD"/>
    <w:rsid w:val="0081705C"/>
    <w:rsid w:val="00825926"/>
    <w:rsid w:val="008348CF"/>
    <w:rsid w:val="008448F8"/>
    <w:rsid w:val="0087327B"/>
    <w:rsid w:val="008732E2"/>
    <w:rsid w:val="0087394D"/>
    <w:rsid w:val="00874B47"/>
    <w:rsid w:val="00877967"/>
    <w:rsid w:val="008806C6"/>
    <w:rsid w:val="00881A5B"/>
    <w:rsid w:val="00882069"/>
    <w:rsid w:val="00882F98"/>
    <w:rsid w:val="008866B6"/>
    <w:rsid w:val="0089008C"/>
    <w:rsid w:val="008904F0"/>
    <w:rsid w:val="008A3302"/>
    <w:rsid w:val="008A7F29"/>
    <w:rsid w:val="008C303E"/>
    <w:rsid w:val="008D6F11"/>
    <w:rsid w:val="008D7797"/>
    <w:rsid w:val="008E05F1"/>
    <w:rsid w:val="008E2447"/>
    <w:rsid w:val="008E5FF9"/>
    <w:rsid w:val="00902C82"/>
    <w:rsid w:val="009035E3"/>
    <w:rsid w:val="00907A95"/>
    <w:rsid w:val="009221E8"/>
    <w:rsid w:val="009244D9"/>
    <w:rsid w:val="00926AD2"/>
    <w:rsid w:val="00935557"/>
    <w:rsid w:val="00937B8D"/>
    <w:rsid w:val="00971385"/>
    <w:rsid w:val="00986367"/>
    <w:rsid w:val="009A287F"/>
    <w:rsid w:val="009A75FA"/>
    <w:rsid w:val="009C215A"/>
    <w:rsid w:val="009D440C"/>
    <w:rsid w:val="009F4622"/>
    <w:rsid w:val="00A0145D"/>
    <w:rsid w:val="00A03B5B"/>
    <w:rsid w:val="00A12DD0"/>
    <w:rsid w:val="00A14762"/>
    <w:rsid w:val="00A33F94"/>
    <w:rsid w:val="00A36942"/>
    <w:rsid w:val="00A47B29"/>
    <w:rsid w:val="00A519F6"/>
    <w:rsid w:val="00A713ED"/>
    <w:rsid w:val="00A729AF"/>
    <w:rsid w:val="00A8078D"/>
    <w:rsid w:val="00A80DCB"/>
    <w:rsid w:val="00A82E61"/>
    <w:rsid w:val="00A9289E"/>
    <w:rsid w:val="00AA01A0"/>
    <w:rsid w:val="00AA09F8"/>
    <w:rsid w:val="00AA4C6A"/>
    <w:rsid w:val="00AD562A"/>
    <w:rsid w:val="00AD678E"/>
    <w:rsid w:val="00AE4AD7"/>
    <w:rsid w:val="00AF0072"/>
    <w:rsid w:val="00AF7C49"/>
    <w:rsid w:val="00B132DE"/>
    <w:rsid w:val="00B13F85"/>
    <w:rsid w:val="00B25C9C"/>
    <w:rsid w:val="00B27CB5"/>
    <w:rsid w:val="00B31252"/>
    <w:rsid w:val="00B314CC"/>
    <w:rsid w:val="00B3234A"/>
    <w:rsid w:val="00B348A2"/>
    <w:rsid w:val="00B43C6D"/>
    <w:rsid w:val="00B56E81"/>
    <w:rsid w:val="00B73302"/>
    <w:rsid w:val="00B82860"/>
    <w:rsid w:val="00B93737"/>
    <w:rsid w:val="00BA05A3"/>
    <w:rsid w:val="00BB4A55"/>
    <w:rsid w:val="00BC2747"/>
    <w:rsid w:val="00BC5A4B"/>
    <w:rsid w:val="00BD04FF"/>
    <w:rsid w:val="00BE2806"/>
    <w:rsid w:val="00BF4985"/>
    <w:rsid w:val="00C11977"/>
    <w:rsid w:val="00C127D7"/>
    <w:rsid w:val="00C153C4"/>
    <w:rsid w:val="00C15EFA"/>
    <w:rsid w:val="00C17DB0"/>
    <w:rsid w:val="00C17E9F"/>
    <w:rsid w:val="00C33D36"/>
    <w:rsid w:val="00C427F6"/>
    <w:rsid w:val="00C62BFA"/>
    <w:rsid w:val="00C65EA3"/>
    <w:rsid w:val="00C777F7"/>
    <w:rsid w:val="00C828C5"/>
    <w:rsid w:val="00C82EEC"/>
    <w:rsid w:val="00C949F6"/>
    <w:rsid w:val="00CB0DC1"/>
    <w:rsid w:val="00CB39BE"/>
    <w:rsid w:val="00CE02BE"/>
    <w:rsid w:val="00CF2621"/>
    <w:rsid w:val="00CF439F"/>
    <w:rsid w:val="00D039A1"/>
    <w:rsid w:val="00D16045"/>
    <w:rsid w:val="00D17C32"/>
    <w:rsid w:val="00D30D67"/>
    <w:rsid w:val="00D355B9"/>
    <w:rsid w:val="00D369DA"/>
    <w:rsid w:val="00D42332"/>
    <w:rsid w:val="00D4347D"/>
    <w:rsid w:val="00D4405A"/>
    <w:rsid w:val="00D477EB"/>
    <w:rsid w:val="00D5785F"/>
    <w:rsid w:val="00D61AF7"/>
    <w:rsid w:val="00D63959"/>
    <w:rsid w:val="00D747AE"/>
    <w:rsid w:val="00D802A8"/>
    <w:rsid w:val="00D9078B"/>
    <w:rsid w:val="00D92607"/>
    <w:rsid w:val="00D927B3"/>
    <w:rsid w:val="00DA06A3"/>
    <w:rsid w:val="00DB0EAC"/>
    <w:rsid w:val="00DB2C71"/>
    <w:rsid w:val="00DB50C8"/>
    <w:rsid w:val="00DC0E9E"/>
    <w:rsid w:val="00DD4EBD"/>
    <w:rsid w:val="00DE0306"/>
    <w:rsid w:val="00DE0C08"/>
    <w:rsid w:val="00DE1913"/>
    <w:rsid w:val="00DF18C5"/>
    <w:rsid w:val="00DF1AA3"/>
    <w:rsid w:val="00DF6372"/>
    <w:rsid w:val="00E354F8"/>
    <w:rsid w:val="00E55185"/>
    <w:rsid w:val="00E603AF"/>
    <w:rsid w:val="00E8617C"/>
    <w:rsid w:val="00EA1902"/>
    <w:rsid w:val="00EA56CD"/>
    <w:rsid w:val="00EB161F"/>
    <w:rsid w:val="00EB2850"/>
    <w:rsid w:val="00EB2895"/>
    <w:rsid w:val="00EC7257"/>
    <w:rsid w:val="00ED650D"/>
    <w:rsid w:val="00EF277C"/>
    <w:rsid w:val="00EF4878"/>
    <w:rsid w:val="00F03E04"/>
    <w:rsid w:val="00F04938"/>
    <w:rsid w:val="00F050C7"/>
    <w:rsid w:val="00F24DB8"/>
    <w:rsid w:val="00F42DDB"/>
    <w:rsid w:val="00F470B3"/>
    <w:rsid w:val="00F57A00"/>
    <w:rsid w:val="00F62E21"/>
    <w:rsid w:val="00F70BC2"/>
    <w:rsid w:val="00F73DEF"/>
    <w:rsid w:val="00F75C86"/>
    <w:rsid w:val="00F810FC"/>
    <w:rsid w:val="00F83082"/>
    <w:rsid w:val="00FA30B9"/>
    <w:rsid w:val="00FB6DA1"/>
    <w:rsid w:val="00FB7A1B"/>
    <w:rsid w:val="00FD4AF2"/>
    <w:rsid w:val="00FF39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4DB62E"/>
  <w15:chartTrackingRefBased/>
  <w15:docId w15:val="{6B5A2001-4E1A-4A88-8933-09101ADBE0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345AE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6A22E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DD4EB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68459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1740FC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BC5A4B"/>
    <w:rPr>
      <w:color w:val="0563C1" w:themeColor="hyperlink"/>
      <w:u w:val="single"/>
    </w:rPr>
  </w:style>
  <w:style w:type="paragraph" w:styleId="Akapitzlist">
    <w:name w:val="List Paragraph"/>
    <w:basedOn w:val="Normalny"/>
    <w:uiPriority w:val="34"/>
    <w:qFormat/>
    <w:rsid w:val="002D3766"/>
    <w:pPr>
      <w:ind w:left="720"/>
      <w:contextualSpacing/>
    </w:pPr>
  </w:style>
  <w:style w:type="character" w:styleId="Nierozpoznanawzmianka">
    <w:name w:val="Unresolved Mention"/>
    <w:basedOn w:val="Domylnaczcionkaakapitu"/>
    <w:uiPriority w:val="99"/>
    <w:semiHidden/>
    <w:unhideWhenUsed/>
    <w:rsid w:val="002D3766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unhideWhenUsed/>
    <w:rsid w:val="002D37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D3766"/>
  </w:style>
  <w:style w:type="paragraph" w:styleId="Stopka">
    <w:name w:val="footer"/>
    <w:basedOn w:val="Normalny"/>
    <w:link w:val="StopkaZnak"/>
    <w:uiPriority w:val="99"/>
    <w:unhideWhenUsed/>
    <w:rsid w:val="002D37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D3766"/>
  </w:style>
  <w:style w:type="character" w:styleId="Pogrubienie">
    <w:name w:val="Strong"/>
    <w:basedOn w:val="Domylnaczcionkaakapitu"/>
    <w:uiPriority w:val="22"/>
    <w:qFormat/>
    <w:rsid w:val="00301E33"/>
    <w:rPr>
      <w:b/>
      <w:bCs/>
    </w:rPr>
  </w:style>
  <w:style w:type="character" w:customStyle="1" w:styleId="Nagwek1Znak">
    <w:name w:val="Nagłówek 1 Znak"/>
    <w:basedOn w:val="Domylnaczcionkaakapitu"/>
    <w:link w:val="Nagwek1"/>
    <w:uiPriority w:val="9"/>
    <w:rsid w:val="00345AEF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F277C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F277C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F277C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6140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il">
    <w:name w:val="il"/>
    <w:basedOn w:val="Domylnaczcionkaakapitu"/>
    <w:rsid w:val="00197442"/>
  </w:style>
  <w:style w:type="character" w:customStyle="1" w:styleId="Nagwek4Znak">
    <w:name w:val="Nagłówek 4 Znak"/>
    <w:basedOn w:val="Domylnaczcionkaakapitu"/>
    <w:link w:val="Nagwek4"/>
    <w:uiPriority w:val="9"/>
    <w:rsid w:val="0068459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DD4EB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customStyle="1" w:styleId="DATAAKTUdatauchwalenialubwydaniaaktu">
    <w:name w:val="DATA_AKTU – data uchwalenia lub wydania aktu"/>
    <w:next w:val="TYTUAKTUprzedmiotregulacjiustawylubrozporzdzenia"/>
    <w:uiPriority w:val="6"/>
    <w:qFormat/>
    <w:rsid w:val="00041F96"/>
    <w:pPr>
      <w:keepNext/>
      <w:suppressAutoHyphens/>
      <w:spacing w:before="120" w:after="120" w:line="360" w:lineRule="auto"/>
      <w:jc w:val="center"/>
    </w:pPr>
    <w:rPr>
      <w:rFonts w:ascii="Times" w:eastAsiaTheme="minorEastAsia" w:hAnsi="Times" w:cs="Arial"/>
      <w:bCs/>
      <w:sz w:val="24"/>
      <w:szCs w:val="24"/>
      <w:lang w:eastAsia="pl-PL"/>
    </w:rPr>
  </w:style>
  <w:style w:type="paragraph" w:customStyle="1" w:styleId="TYTUAKTUprzedmiotregulacjiustawylubrozporzdzenia">
    <w:name w:val="TYTUŁ_AKTU – przedmiot regulacji ustawy lub rozporządzenia"/>
    <w:next w:val="Normalny"/>
    <w:uiPriority w:val="6"/>
    <w:qFormat/>
    <w:rsid w:val="00041F96"/>
    <w:pPr>
      <w:keepNext/>
      <w:suppressAutoHyphens/>
      <w:spacing w:before="120" w:after="360" w:line="360" w:lineRule="auto"/>
      <w:jc w:val="center"/>
    </w:pPr>
    <w:rPr>
      <w:rFonts w:ascii="Times" w:eastAsiaTheme="minorEastAsia" w:hAnsi="Times" w:cs="Arial"/>
      <w:b/>
      <w:bCs/>
      <w:sz w:val="24"/>
      <w:szCs w:val="24"/>
      <w:lang w:eastAsia="pl-PL"/>
    </w:rPr>
  </w:style>
  <w:style w:type="paragraph" w:customStyle="1" w:styleId="OZNRODZAKTUtznustawalubrozporzdzenieiorganwydajcy">
    <w:name w:val="OZN_RODZ_AKTU – tzn. ustawa lub rozporządzenie i organ wydający"/>
    <w:next w:val="DATAAKTUdatauchwalenialubwydaniaaktu"/>
    <w:uiPriority w:val="5"/>
    <w:qFormat/>
    <w:rsid w:val="00041F96"/>
    <w:pPr>
      <w:keepNext/>
      <w:suppressAutoHyphens/>
      <w:spacing w:after="120" w:line="360" w:lineRule="auto"/>
      <w:jc w:val="center"/>
    </w:pPr>
    <w:rPr>
      <w:rFonts w:ascii="Times" w:eastAsia="Times New Roman" w:hAnsi="Times" w:cs="Times New Roman"/>
      <w:b/>
      <w:bCs/>
      <w:caps/>
      <w:spacing w:val="54"/>
      <w:kern w:val="24"/>
      <w:sz w:val="24"/>
      <w:szCs w:val="24"/>
      <w:lang w:eastAsia="pl-PL"/>
    </w:rPr>
  </w:style>
  <w:style w:type="paragraph" w:customStyle="1" w:styleId="ODNONIKtreodnonika">
    <w:name w:val="ODNOŚNIK – treść odnośnika"/>
    <w:uiPriority w:val="19"/>
    <w:qFormat/>
    <w:rsid w:val="00041F96"/>
    <w:pPr>
      <w:spacing w:after="0" w:line="240" w:lineRule="auto"/>
      <w:ind w:left="284" w:hanging="284"/>
      <w:jc w:val="both"/>
    </w:pPr>
    <w:rPr>
      <w:rFonts w:ascii="Times New Roman" w:eastAsiaTheme="minorEastAsia" w:hAnsi="Times New Roman" w:cs="Arial"/>
      <w:sz w:val="20"/>
      <w:szCs w:val="20"/>
      <w:lang w:eastAsia="pl-PL"/>
    </w:rPr>
  </w:style>
  <w:style w:type="paragraph" w:customStyle="1" w:styleId="OZNPROJEKTUwskazaniedatylubwersjiprojektu">
    <w:name w:val="OZN_PROJEKTU – wskazanie daty lub wersji projektu"/>
    <w:next w:val="OZNRODZAKTUtznustawalubrozporzdzenieiorganwydajcy"/>
    <w:uiPriority w:val="5"/>
    <w:qFormat/>
    <w:rsid w:val="00041F96"/>
    <w:pPr>
      <w:spacing w:after="0" w:line="360" w:lineRule="auto"/>
      <w:jc w:val="right"/>
    </w:pPr>
    <w:rPr>
      <w:rFonts w:ascii="Times New Roman" w:eastAsiaTheme="minorEastAsia" w:hAnsi="Times New Roman" w:cs="Arial"/>
      <w:sz w:val="24"/>
      <w:szCs w:val="20"/>
      <w:u w:val="single"/>
      <w:lang w:eastAsia="pl-PL"/>
    </w:rPr>
  </w:style>
  <w:style w:type="character" w:customStyle="1" w:styleId="IGindeksgrny">
    <w:name w:val="_IG_ – indeks górny"/>
    <w:basedOn w:val="Domylnaczcionkaakapitu"/>
    <w:uiPriority w:val="2"/>
    <w:qFormat/>
    <w:rsid w:val="00041F96"/>
    <w:rPr>
      <w:b w:val="0"/>
      <w:i w:val="0"/>
      <w:vanish w:val="0"/>
      <w:spacing w:val="0"/>
      <w:vertAlign w:val="superscript"/>
    </w:rPr>
  </w:style>
  <w:style w:type="character" w:customStyle="1" w:styleId="IGPindeksgrnyipogrubienie">
    <w:name w:val="_IG_P_ – indeks górny i pogrubienie"/>
    <w:basedOn w:val="Domylnaczcionkaakapitu"/>
    <w:uiPriority w:val="2"/>
    <w:qFormat/>
    <w:rsid w:val="00041F96"/>
    <w:rPr>
      <w:b/>
      <w:vanish w:val="0"/>
      <w:spacing w:val="0"/>
      <w:vertAlign w:val="superscript"/>
    </w:rPr>
  </w:style>
  <w:style w:type="character" w:styleId="Tekstzastpczy">
    <w:name w:val="Placeholder Text"/>
    <w:basedOn w:val="Domylnaczcionkaakapitu"/>
    <w:uiPriority w:val="99"/>
    <w:semiHidden/>
    <w:rsid w:val="00041F96"/>
    <w:rPr>
      <w:color w:val="808080"/>
    </w:rPr>
  </w:style>
  <w:style w:type="paragraph" w:customStyle="1" w:styleId="ARTartustawynprozporzdzenia">
    <w:name w:val="ART(§) – art. ustawy (§ np. rozporządzenia)"/>
    <w:uiPriority w:val="11"/>
    <w:qFormat/>
    <w:rsid w:val="004E7A70"/>
    <w:pPr>
      <w:suppressAutoHyphens/>
      <w:autoSpaceDE w:val="0"/>
      <w:autoSpaceDN w:val="0"/>
      <w:adjustRightInd w:val="0"/>
      <w:spacing w:before="120" w:after="0" w:line="360" w:lineRule="auto"/>
      <w:ind w:firstLine="510"/>
      <w:jc w:val="both"/>
    </w:pPr>
    <w:rPr>
      <w:rFonts w:ascii="Times" w:eastAsiaTheme="minorEastAsia" w:hAnsi="Times" w:cs="Arial"/>
      <w:sz w:val="24"/>
      <w:szCs w:val="20"/>
      <w:lang w:eastAsia="pl-PL"/>
    </w:rPr>
  </w:style>
  <w:style w:type="paragraph" w:customStyle="1" w:styleId="PKTpunkt">
    <w:name w:val="PKT – punkt"/>
    <w:uiPriority w:val="13"/>
    <w:qFormat/>
    <w:rsid w:val="004E7A70"/>
    <w:pPr>
      <w:spacing w:after="0" w:line="360" w:lineRule="auto"/>
      <w:ind w:left="510" w:hanging="510"/>
      <w:jc w:val="both"/>
    </w:pPr>
    <w:rPr>
      <w:rFonts w:ascii="Times" w:eastAsiaTheme="minorEastAsia" w:hAnsi="Times" w:cs="Arial"/>
      <w:bCs/>
      <w:sz w:val="24"/>
      <w:szCs w:val="20"/>
      <w:lang w:eastAsia="pl-PL"/>
    </w:rPr>
  </w:style>
  <w:style w:type="paragraph" w:customStyle="1" w:styleId="ROZDZODDZPRZEDMprzedmiotregulacjirozdziauluboddziau">
    <w:name w:val="ROZDZ(ODDZ)_PRZEDM – przedmiot regulacji rozdziału lub oddziału"/>
    <w:next w:val="ARTartustawynprozporzdzenia"/>
    <w:uiPriority w:val="10"/>
    <w:qFormat/>
    <w:rsid w:val="004E7A70"/>
    <w:pPr>
      <w:keepNext/>
      <w:suppressAutoHyphens/>
      <w:spacing w:before="120" w:after="0" w:line="360" w:lineRule="auto"/>
      <w:jc w:val="center"/>
    </w:pPr>
    <w:rPr>
      <w:rFonts w:ascii="Times" w:eastAsiaTheme="minorEastAsia" w:hAnsi="Times" w:cs="Times New Roman"/>
      <w:b/>
      <w:bCs/>
      <w:sz w:val="24"/>
      <w:szCs w:val="24"/>
      <w:lang w:eastAsia="pl-PL"/>
    </w:rPr>
  </w:style>
  <w:style w:type="paragraph" w:customStyle="1" w:styleId="ROZDZODDZOZNoznaczenierozdziauluboddziau">
    <w:name w:val="ROZDZ(ODDZ)_OZN – oznaczenie rozdziału lub oddziału"/>
    <w:next w:val="ARTartustawynprozporzdzenia"/>
    <w:uiPriority w:val="10"/>
    <w:qFormat/>
    <w:rsid w:val="004E7A70"/>
    <w:pPr>
      <w:keepNext/>
      <w:suppressAutoHyphens/>
      <w:spacing w:before="120" w:after="0" w:line="360" w:lineRule="auto"/>
      <w:jc w:val="center"/>
    </w:pPr>
    <w:rPr>
      <w:rFonts w:ascii="Times" w:eastAsiaTheme="minorEastAsia" w:hAnsi="Times" w:cs="Arial"/>
      <w:bCs/>
      <w:kern w:val="24"/>
      <w:sz w:val="24"/>
      <w:szCs w:val="24"/>
      <w:lang w:eastAsia="pl-PL"/>
    </w:rPr>
  </w:style>
  <w:style w:type="character" w:customStyle="1" w:styleId="Ppogrubienie">
    <w:name w:val="_P_ – pogrubienie"/>
    <w:basedOn w:val="Domylnaczcionkaakapitu"/>
    <w:uiPriority w:val="1"/>
    <w:qFormat/>
    <w:rsid w:val="004E7A70"/>
    <w:rPr>
      <w:b/>
    </w:rPr>
  </w:style>
  <w:style w:type="character" w:customStyle="1" w:styleId="TEKSTOZNACZONYWDOKUMENCIERDOWYMJAKOUKRYTY">
    <w:name w:val="_TEKST_OZNACZONY_W_DOKUMENCIE_ŹRÓDŁOWYM_JAKO_UKRYTY_"/>
    <w:basedOn w:val="Domylnaczcionkaakapitu"/>
    <w:uiPriority w:val="4"/>
    <w:unhideWhenUsed/>
    <w:qFormat/>
    <w:rsid w:val="00BE2806"/>
    <w:rPr>
      <w:vanish w:val="0"/>
      <w:color w:val="FF0000"/>
      <w:u w:val="single" w:color="FF0000"/>
    </w:rPr>
  </w:style>
  <w:style w:type="paragraph" w:customStyle="1" w:styleId="USTustnpkodeksu">
    <w:name w:val="UST(§) – ust. (§ np. kodeksu)"/>
    <w:basedOn w:val="ARTartustawynprozporzdzenia"/>
    <w:uiPriority w:val="12"/>
    <w:qFormat/>
    <w:rsid w:val="00412E01"/>
    <w:pPr>
      <w:spacing w:before="0"/>
    </w:pPr>
    <w:rPr>
      <w:bCs/>
    </w:rPr>
  </w:style>
  <w:style w:type="paragraph" w:customStyle="1" w:styleId="am-articleheading">
    <w:name w:val="am-article__heading"/>
    <w:basedOn w:val="Normalny"/>
    <w:rsid w:val="004833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am-articledescription">
    <w:name w:val="am-article__description"/>
    <w:basedOn w:val="Normalny"/>
    <w:rsid w:val="004833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am-articletext">
    <w:name w:val="am-article__text"/>
    <w:basedOn w:val="Normalny"/>
    <w:rsid w:val="004833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paragraph">
    <w:name w:val="paragraph"/>
    <w:basedOn w:val="Normalny"/>
    <w:rsid w:val="008E24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6A22E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article-author-name">
    <w:name w:val="article-author-name"/>
    <w:basedOn w:val="Domylnaczcionkaakapitu"/>
    <w:rsid w:val="00604F78"/>
  </w:style>
  <w:style w:type="paragraph" w:customStyle="1" w:styleId="article-lead">
    <w:name w:val="article-lead"/>
    <w:basedOn w:val="Normalny"/>
    <w:rsid w:val="00604F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par2">
    <w:name w:val="par2"/>
    <w:basedOn w:val="Normalny"/>
    <w:rsid w:val="00604F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par3">
    <w:name w:val="par3"/>
    <w:basedOn w:val="Normalny"/>
    <w:rsid w:val="00604F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par4">
    <w:name w:val="par4"/>
    <w:basedOn w:val="Normalny"/>
    <w:rsid w:val="00604F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uiPriority w:val="9"/>
    <w:rsid w:val="001740FC"/>
    <w:rPr>
      <w:rFonts w:asciiTheme="majorHAnsi" w:eastAsiaTheme="majorEastAsia" w:hAnsiTheme="majorHAnsi" w:cstheme="majorBidi"/>
      <w:color w:val="2F5496" w:themeColor="accent1" w:themeShade="BF"/>
    </w:rPr>
  </w:style>
  <w:style w:type="character" w:styleId="Uwydatnienie">
    <w:name w:val="Emphasis"/>
    <w:basedOn w:val="Domylnaczcionkaakapitu"/>
    <w:uiPriority w:val="20"/>
    <w:qFormat/>
    <w:rsid w:val="001740FC"/>
    <w:rPr>
      <w:i/>
      <w:iCs/>
    </w:rPr>
  </w:style>
  <w:style w:type="table" w:styleId="Tabela-Siatka">
    <w:name w:val="Table Grid"/>
    <w:basedOn w:val="Standardowy"/>
    <w:uiPriority w:val="39"/>
    <w:rsid w:val="00A47B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ead">
    <w:name w:val="lead"/>
    <w:basedOn w:val="Domylnaczcionkaakapitu"/>
    <w:rsid w:val="00C153C4"/>
  </w:style>
  <w:style w:type="paragraph" w:customStyle="1" w:styleId="text--paragraph">
    <w:name w:val="text--paragraph"/>
    <w:basedOn w:val="Normalny"/>
    <w:rsid w:val="009863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lead-text">
    <w:name w:val="lead-text"/>
    <w:basedOn w:val="Normalny"/>
    <w:rsid w:val="0026537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rice-2">
    <w:name w:val="price-2"/>
    <w:basedOn w:val="Domylnaczcionkaakapitu"/>
    <w:rsid w:val="00F04938"/>
  </w:style>
  <w:style w:type="character" w:customStyle="1" w:styleId="bold">
    <w:name w:val="bold"/>
    <w:basedOn w:val="Domylnaczcionkaakapitu"/>
    <w:rsid w:val="00F04938"/>
  </w:style>
  <w:style w:type="character" w:customStyle="1" w:styleId="sc-fzovtd">
    <w:name w:val="sc-fzovtd"/>
    <w:basedOn w:val="Domylnaczcionkaakapitu"/>
    <w:rsid w:val="00C82EEC"/>
  </w:style>
  <w:style w:type="character" w:customStyle="1" w:styleId="text">
    <w:name w:val="text"/>
    <w:basedOn w:val="Domylnaczcionkaakapitu"/>
    <w:rsid w:val="002B4F6F"/>
  </w:style>
  <w:style w:type="paragraph" w:customStyle="1" w:styleId="artlead">
    <w:name w:val="artlead"/>
    <w:basedOn w:val="Normalny"/>
    <w:rsid w:val="002B4F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7342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1597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422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0700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00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410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63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01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1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93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5454901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147923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0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7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1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400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61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33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742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90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081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093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669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19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958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384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9306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9903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152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84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12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03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83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5825639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923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45432">
                  <w:marLeft w:val="0"/>
                  <w:marRight w:val="0"/>
                  <w:marTop w:val="0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1665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2899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80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70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012710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872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2967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531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6134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409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44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88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19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10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49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9472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038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13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891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9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593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386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7198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2856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6026191">
              <w:marLeft w:val="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3703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07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4515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77869">
              <w:marLeft w:val="0"/>
              <w:marRight w:val="4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3992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469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7350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5310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71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1744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058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515702">
          <w:marLeft w:val="300"/>
          <w:marRight w:val="0"/>
          <w:marTop w:val="570"/>
          <w:marBottom w:val="450"/>
          <w:divBdr>
            <w:top w:val="none" w:sz="0" w:space="0" w:color="auto"/>
            <w:left w:val="none" w:sz="0" w:space="0" w:color="auto"/>
            <w:bottom w:val="single" w:sz="36" w:space="4" w:color="D8D8D8"/>
            <w:right w:val="none" w:sz="0" w:space="0" w:color="auto"/>
          </w:divBdr>
        </w:div>
      </w:divsChild>
    </w:div>
    <w:div w:id="62311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485058">
          <w:marLeft w:val="0"/>
          <w:marRight w:val="0"/>
          <w:marTop w:val="9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229891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797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049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064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976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1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4836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5087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023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75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1711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08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5122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076559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027868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143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336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03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69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400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4065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917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054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667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72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35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87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386882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327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94696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20859106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056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732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7819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90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415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367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313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450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59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87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40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47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3195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2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6545178">
              <w:marLeft w:val="0"/>
              <w:marRight w:val="0"/>
              <w:marTop w:val="0"/>
              <w:marBottom w:val="2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5055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554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85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0710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28544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860001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8405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0595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135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153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147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63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145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89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429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7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808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255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961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2022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75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146698">
          <w:marLeft w:val="-225"/>
          <w:marRight w:val="-225"/>
          <w:marTop w:val="2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7935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4585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395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66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014229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760607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849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539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60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89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77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86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31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970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652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c.europa.eu/info/law/better-regulation/have-your-say_pl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1.jpeg"/><Relationship Id="rId7" Type="http://schemas.openxmlformats.org/officeDocument/2006/relationships/hyperlink" Target="http://www.odkrywamyzakryte.com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hyperlink" Target="http://www.tosiesamokomentuje.pl/wsparcie" TargetMode="Externa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hyperlink" Target="http://www.NoweSpektrum.pl/wsparcie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ec.europa.eu/info/law/better-regulation/have-your-say_pl" TargetMode="External"/><Relationship Id="rId24" Type="http://schemas.openxmlformats.org/officeDocument/2006/relationships/hyperlink" Target="mailto:grzegorz@naszkobior.pl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3.jpe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hyperlink" Target="http://www.NoweSpektrum.pl/sklep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image" Target="media/image12.jpeg"/><Relationship Id="rId27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18</Pages>
  <Words>988</Words>
  <Characters>5930</Characters>
  <Application>Microsoft Office Word</Application>
  <DocSecurity>0</DocSecurity>
  <Lines>49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6</cp:revision>
  <cp:lastPrinted>2022-12-01T07:04:00Z</cp:lastPrinted>
  <dcterms:created xsi:type="dcterms:W3CDTF">2022-11-30T17:51:00Z</dcterms:created>
  <dcterms:modified xsi:type="dcterms:W3CDTF">2022-12-01T07:57:00Z</dcterms:modified>
</cp:coreProperties>
</file>